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E38" w:rsidRPr="00C6770D" w:rsidRDefault="001A0E38" w:rsidP="00ED309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ДОГОВОР №</w:t>
      </w:r>
      <w:r w:rsidR="00E858EF">
        <w:rPr>
          <w:b/>
          <w:sz w:val="28"/>
          <w:szCs w:val="28"/>
          <w:u w:val="single"/>
        </w:rPr>
        <w:t xml:space="preserve"> </w:t>
      </w:r>
    </w:p>
    <w:p w:rsidR="00C84ECD" w:rsidRDefault="001A0E38" w:rsidP="00F03B65">
      <w:pPr>
        <w:jc w:val="center"/>
        <w:rPr>
          <w:b/>
          <w:sz w:val="28"/>
          <w:szCs w:val="28"/>
        </w:rPr>
      </w:pPr>
      <w:r w:rsidRPr="00ED3097">
        <w:rPr>
          <w:b/>
          <w:sz w:val="28"/>
          <w:szCs w:val="28"/>
        </w:rPr>
        <w:t>на выполнение подрядных работ</w:t>
      </w:r>
      <w:r w:rsidR="00ED3097" w:rsidRPr="00ED3097">
        <w:rPr>
          <w:b/>
          <w:sz w:val="28"/>
          <w:szCs w:val="28"/>
        </w:rPr>
        <w:t xml:space="preserve"> по строительству </w:t>
      </w:r>
    </w:p>
    <w:p w:rsidR="001A0E38" w:rsidRPr="00ED3097" w:rsidRDefault="00ED3097" w:rsidP="00F03B65">
      <w:pPr>
        <w:jc w:val="center"/>
        <w:rPr>
          <w:b/>
          <w:sz w:val="28"/>
          <w:szCs w:val="28"/>
        </w:rPr>
      </w:pPr>
      <w:r w:rsidRPr="00ED3097">
        <w:rPr>
          <w:b/>
          <w:sz w:val="28"/>
          <w:szCs w:val="28"/>
        </w:rPr>
        <w:t>индивидуального жилого дома</w:t>
      </w:r>
      <w:r w:rsidR="00140823">
        <w:rPr>
          <w:b/>
          <w:sz w:val="28"/>
          <w:szCs w:val="28"/>
        </w:rPr>
        <w:t>(бани)</w:t>
      </w:r>
    </w:p>
    <w:p w:rsidR="00ED3097" w:rsidRDefault="00ED3097" w:rsidP="00F03B65">
      <w:pPr>
        <w:jc w:val="center"/>
      </w:pPr>
    </w:p>
    <w:p w:rsidR="001A0E38" w:rsidRPr="00010029" w:rsidRDefault="001A0E38" w:rsidP="00FA4694">
      <w:pPr>
        <w:pStyle w:val="a3"/>
        <w:ind w:left="0"/>
        <w:jc w:val="both"/>
      </w:pPr>
      <w:r w:rsidRPr="00F03B65">
        <w:rPr>
          <w:b/>
          <w:i/>
        </w:rPr>
        <w:t>г. Пестово.</w:t>
      </w:r>
      <w:r w:rsidRPr="00F03B65">
        <w:rPr>
          <w:b/>
        </w:rPr>
        <w:t xml:space="preserve">                                                                       </w:t>
      </w:r>
      <w:r w:rsidR="00D04667" w:rsidRPr="00F03B65">
        <w:rPr>
          <w:b/>
        </w:rPr>
        <w:t xml:space="preserve">                      </w:t>
      </w:r>
      <w:r w:rsidR="00E858EF" w:rsidRPr="00F03B65">
        <w:rPr>
          <w:b/>
        </w:rPr>
        <w:t xml:space="preserve">                </w:t>
      </w:r>
      <w:r w:rsidR="009260C9">
        <w:rPr>
          <w:b/>
        </w:rPr>
        <w:t>"</w:t>
      </w:r>
      <w:r w:rsidR="00A3041D">
        <w:rPr>
          <w:b/>
        </w:rPr>
        <w:t xml:space="preserve">  </w:t>
      </w:r>
      <w:r w:rsidR="009260C9">
        <w:rPr>
          <w:b/>
        </w:rPr>
        <w:t xml:space="preserve">" </w:t>
      </w:r>
      <w:r w:rsidR="00A3041D">
        <w:rPr>
          <w:b/>
        </w:rPr>
        <w:t>__________</w:t>
      </w:r>
      <w:r w:rsidR="00217EA9">
        <w:rPr>
          <w:b/>
        </w:rPr>
        <w:t xml:space="preserve"> </w:t>
      </w:r>
      <w:r w:rsidR="00B07D18">
        <w:rPr>
          <w:b/>
        </w:rPr>
        <w:t>202</w:t>
      </w:r>
      <w:r w:rsidR="003C1CD5">
        <w:rPr>
          <w:b/>
        </w:rPr>
        <w:t>3</w:t>
      </w:r>
      <w:r>
        <w:rPr>
          <w:b/>
        </w:rPr>
        <w:t xml:space="preserve"> </w:t>
      </w:r>
      <w:r>
        <w:rPr>
          <w:b/>
          <w:i/>
        </w:rPr>
        <w:t>г.</w:t>
      </w:r>
    </w:p>
    <w:p w:rsidR="001A0E38" w:rsidRDefault="001A0E38" w:rsidP="00FA4694">
      <w:pPr>
        <w:pStyle w:val="a3"/>
        <w:ind w:left="0"/>
        <w:jc w:val="both"/>
      </w:pPr>
    </w:p>
    <w:p w:rsidR="0067571C" w:rsidRPr="0067571C" w:rsidRDefault="004E56DF" w:rsidP="00FA4694">
      <w:pPr>
        <w:pStyle w:val="a3"/>
        <w:ind w:left="0"/>
        <w:jc w:val="both"/>
      </w:pPr>
      <w:r>
        <w:t xml:space="preserve">Компания </w:t>
      </w:r>
      <w:r w:rsidR="00BA6E91">
        <w:rPr>
          <w:b/>
        </w:rPr>
        <w:t xml:space="preserve">"СК </w:t>
      </w:r>
      <w:r w:rsidR="00A3041D">
        <w:rPr>
          <w:b/>
        </w:rPr>
        <w:t>БрусДом</w:t>
      </w:r>
      <w:r w:rsidR="001A0E38" w:rsidRPr="006E664B">
        <w:rPr>
          <w:b/>
        </w:rPr>
        <w:t>",</w:t>
      </w:r>
      <w:r w:rsidR="00BA6E91">
        <w:t xml:space="preserve"> </w:t>
      </w:r>
      <w:r w:rsidR="0067571C" w:rsidRPr="0067571C">
        <w:t xml:space="preserve">в лице </w:t>
      </w:r>
      <w:r w:rsidR="00C50B1D">
        <w:t>индиви</w:t>
      </w:r>
      <w:r>
        <w:t>дуального предпринимателя</w:t>
      </w:r>
      <w:r w:rsidR="0067571C" w:rsidRPr="0067571C">
        <w:t xml:space="preserve"> Федоров</w:t>
      </w:r>
      <w:r w:rsidR="00A3041D">
        <w:t>ой</w:t>
      </w:r>
      <w:r w:rsidR="0067571C" w:rsidRPr="0067571C">
        <w:t xml:space="preserve"> А</w:t>
      </w:r>
      <w:r w:rsidR="00A3041D">
        <w:t>нны</w:t>
      </w:r>
      <w:r w:rsidR="0067571C" w:rsidRPr="0067571C">
        <w:t xml:space="preserve"> </w:t>
      </w:r>
      <w:r w:rsidR="00A3041D">
        <w:t>Витальевны</w:t>
      </w:r>
      <w:r w:rsidR="0067571C" w:rsidRPr="0067571C">
        <w:t xml:space="preserve">, действующего на основании </w:t>
      </w:r>
      <w:r w:rsidR="00140823">
        <w:t>с</w:t>
      </w:r>
      <w:r w:rsidR="00C50B1D">
        <w:t xml:space="preserve">видетельства ОГРН </w:t>
      </w:r>
      <w:r w:rsidR="00140823">
        <w:t xml:space="preserve">№ </w:t>
      </w:r>
      <w:r w:rsidR="00C50B1D">
        <w:t>3235</w:t>
      </w:r>
      <w:r w:rsidR="00140823">
        <w:t>30000008410</w:t>
      </w:r>
      <w:r w:rsidR="0067571C" w:rsidRPr="0067571C">
        <w:t>, именуемый в дальнейшем "Подрядчик", с одной стороны, и гр</w:t>
      </w:r>
      <w:r>
        <w:t>.</w:t>
      </w:r>
      <w:bookmarkStart w:id="0" w:name="_GoBack"/>
      <w:bookmarkEnd w:id="0"/>
      <w:r w:rsidR="003C1CD5" w:rsidRPr="003C1CD5">
        <w:rPr>
          <w:b/>
          <w:sz w:val="22"/>
          <w:szCs w:val="22"/>
        </w:rPr>
        <w:t xml:space="preserve"> </w:t>
      </w:r>
      <w:r w:rsidR="00C50B1D">
        <w:rPr>
          <w:b/>
        </w:rPr>
        <w:t>______________________________________</w:t>
      </w:r>
      <w:r w:rsidR="003C1CD5">
        <w:rPr>
          <w:b/>
        </w:rPr>
        <w:t>,</w:t>
      </w:r>
      <w:r w:rsidR="003C1CD5" w:rsidRPr="003C1CD5">
        <w:t xml:space="preserve"> </w:t>
      </w:r>
      <w:r w:rsidR="0067571C" w:rsidRPr="0067571C">
        <w:t>именуем</w:t>
      </w:r>
      <w:r w:rsidR="00140823">
        <w:t>ым</w:t>
      </w:r>
      <w:r w:rsidR="0067571C" w:rsidRPr="0067571C">
        <w:t xml:space="preserve"> в дальнейшем "Заказчик", с другой стороны, заключили настоящий договор о нижеследующем:</w:t>
      </w:r>
    </w:p>
    <w:p w:rsidR="001A0E38" w:rsidRDefault="001A0E38" w:rsidP="00FA4694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1. Предмет договора.</w:t>
      </w:r>
    </w:p>
    <w:p w:rsidR="0020415A" w:rsidRDefault="0020415A" w:rsidP="00FA4694">
      <w:pPr>
        <w:pStyle w:val="a3"/>
        <w:ind w:left="0"/>
        <w:jc w:val="both"/>
        <w:rPr>
          <w:bCs/>
        </w:rPr>
      </w:pPr>
      <w:r>
        <w:rPr>
          <w:b/>
        </w:rPr>
        <w:t>1</w:t>
      </w:r>
      <w:r w:rsidRPr="0020415A">
        <w:rPr>
          <w:b/>
        </w:rPr>
        <w:t xml:space="preserve">.1. </w:t>
      </w:r>
      <w:r w:rsidRPr="0020415A">
        <w:rPr>
          <w:bCs/>
          <w:i/>
          <w:u w:val="single"/>
        </w:rPr>
        <w:t>Объект строительства</w:t>
      </w:r>
      <w:r w:rsidRPr="0020415A">
        <w:rPr>
          <w:bCs/>
          <w:i/>
        </w:rPr>
        <w:t xml:space="preserve"> </w:t>
      </w:r>
      <w:r w:rsidRPr="00B43743">
        <w:rPr>
          <w:b/>
          <w:bCs/>
          <w:i/>
        </w:rPr>
        <w:t>дом</w:t>
      </w:r>
      <w:r w:rsidR="00140823">
        <w:rPr>
          <w:b/>
          <w:bCs/>
          <w:i/>
        </w:rPr>
        <w:t>(баня)</w:t>
      </w:r>
      <w:r w:rsidR="00493274">
        <w:rPr>
          <w:b/>
          <w:bCs/>
          <w:i/>
        </w:rPr>
        <w:t>,</w:t>
      </w:r>
      <w:r w:rsidRPr="00B43743">
        <w:rPr>
          <w:b/>
          <w:bCs/>
          <w:i/>
        </w:rPr>
        <w:t xml:space="preserve"> размером </w:t>
      </w:r>
      <w:r w:rsidR="00140823">
        <w:rPr>
          <w:b/>
          <w:bCs/>
          <w:i/>
        </w:rPr>
        <w:t>_______</w:t>
      </w:r>
      <w:r w:rsidR="00B376E0" w:rsidRPr="00B43743">
        <w:rPr>
          <w:b/>
          <w:bCs/>
          <w:i/>
        </w:rPr>
        <w:t xml:space="preserve"> м. </w:t>
      </w:r>
      <w:r w:rsidR="00140823">
        <w:rPr>
          <w:b/>
          <w:bCs/>
          <w:i/>
        </w:rPr>
        <w:t>из профилированного бруса ______(</w:t>
      </w:r>
      <w:r w:rsidRPr="00B43743">
        <w:rPr>
          <w:b/>
          <w:bCs/>
          <w:i/>
        </w:rPr>
        <w:t>по каркасной технологии</w:t>
      </w:r>
      <w:r w:rsidR="00140823">
        <w:rPr>
          <w:b/>
          <w:bCs/>
          <w:i/>
        </w:rPr>
        <w:t>, с толщиной утепления ______</w:t>
      </w:r>
      <w:r w:rsidRPr="00B43743">
        <w:rPr>
          <w:b/>
          <w:bCs/>
          <w:i/>
        </w:rPr>
        <w:t xml:space="preserve"> </w:t>
      </w:r>
      <w:r w:rsidR="00140823">
        <w:rPr>
          <w:b/>
          <w:bCs/>
          <w:i/>
        </w:rPr>
        <w:t>)</w:t>
      </w:r>
      <w:r w:rsidRPr="0020415A">
        <w:t xml:space="preserve">, согласно приложенным эскизным чертежам, по существующей технологии </w:t>
      </w:r>
      <w:r w:rsidR="00F41BAC" w:rsidRPr="00F41BAC">
        <w:rPr>
          <w:bCs/>
        </w:rPr>
        <w:t>"</w:t>
      </w:r>
      <w:r w:rsidRPr="0020415A">
        <w:rPr>
          <w:bCs/>
        </w:rPr>
        <w:t>Подрядчика</w:t>
      </w:r>
      <w:r w:rsidR="00F41BAC" w:rsidRPr="00F41BAC">
        <w:rPr>
          <w:bCs/>
        </w:rPr>
        <w:t>"</w:t>
      </w:r>
      <w:r w:rsidRPr="0020415A">
        <w:rPr>
          <w:bCs/>
        </w:rPr>
        <w:t>.</w:t>
      </w:r>
    </w:p>
    <w:p w:rsidR="003C1CD5" w:rsidRPr="003C1CD5" w:rsidRDefault="009348DF" w:rsidP="003C1CD5">
      <w:pPr>
        <w:pStyle w:val="a3"/>
        <w:ind w:left="0"/>
        <w:jc w:val="both"/>
        <w:rPr>
          <w:b/>
        </w:rPr>
      </w:pPr>
      <w:r w:rsidRPr="009348DF">
        <w:rPr>
          <w:b/>
        </w:rPr>
        <w:t>1.</w:t>
      </w:r>
      <w:r>
        <w:rPr>
          <w:b/>
        </w:rPr>
        <w:t>2</w:t>
      </w:r>
      <w:r w:rsidRPr="009348DF">
        <w:rPr>
          <w:b/>
        </w:rPr>
        <w:t xml:space="preserve"> </w:t>
      </w:r>
      <w:r w:rsidRPr="009348DF">
        <w:t xml:space="preserve">Монтаж сооружения производится на земельном участке, предоставленном "Заказчиком", который расположен по адресу: </w:t>
      </w:r>
      <w:r w:rsidR="00140823">
        <w:t>_______________________________________________________</w:t>
      </w:r>
      <w:r w:rsidR="00140823" w:rsidRPr="00B376E0">
        <w:rPr>
          <w:b/>
        </w:rPr>
        <w:t xml:space="preserve"> </w:t>
      </w:r>
      <w:r w:rsidR="00B376E0">
        <w:rPr>
          <w:b/>
        </w:rPr>
        <w:t>, кадастровый номер участка</w:t>
      </w:r>
      <w:r w:rsidR="00D033A5">
        <w:rPr>
          <w:b/>
        </w:rPr>
        <w:t xml:space="preserve"> </w:t>
      </w:r>
      <w:r w:rsidR="00140823">
        <w:rPr>
          <w:b/>
        </w:rPr>
        <w:t>_____________________________.</w:t>
      </w:r>
    </w:p>
    <w:p w:rsidR="0020415A" w:rsidRPr="0020415A" w:rsidRDefault="00BC5E74" w:rsidP="00FA4694">
      <w:pPr>
        <w:pStyle w:val="a3"/>
        <w:ind w:left="0"/>
        <w:jc w:val="both"/>
        <w:rPr>
          <w:bCs/>
        </w:rPr>
      </w:pPr>
      <w:r>
        <w:rPr>
          <w:b/>
        </w:rPr>
        <w:t>1</w:t>
      </w:r>
      <w:r w:rsidR="0020415A" w:rsidRPr="0020415A">
        <w:rPr>
          <w:b/>
        </w:rPr>
        <w:t>.</w:t>
      </w:r>
      <w:r w:rsidR="009348DF">
        <w:rPr>
          <w:b/>
        </w:rPr>
        <w:t>3</w:t>
      </w:r>
      <w:r w:rsidR="0020415A" w:rsidRPr="0020415A">
        <w:rPr>
          <w:b/>
        </w:rPr>
        <w:t xml:space="preserve"> </w:t>
      </w:r>
      <w:r w:rsidR="0020415A" w:rsidRPr="0020415A">
        <w:t xml:space="preserve">Виды и объем работ определяются в Приложении </w:t>
      </w:r>
      <w:r w:rsidR="009348DF">
        <w:t>№1</w:t>
      </w:r>
      <w:r w:rsidR="009972C3">
        <w:t xml:space="preserve"> и</w:t>
      </w:r>
      <w:r w:rsidR="0020415A" w:rsidRPr="0020415A">
        <w:t xml:space="preserve"> Приложение №</w:t>
      </w:r>
      <w:r w:rsidR="009348DF">
        <w:t>2</w:t>
      </w:r>
      <w:r w:rsidR="0020415A" w:rsidRPr="0020415A">
        <w:t xml:space="preserve">, данные Приложения являются неотъемлемыми частями настоящего договора. В случае отсутствия у </w:t>
      </w:r>
      <w:r w:rsidR="00F41BAC" w:rsidRPr="00F41BAC">
        <w:t>"</w:t>
      </w:r>
      <w:r w:rsidR="0020415A" w:rsidRPr="0020415A">
        <w:rPr>
          <w:bCs/>
        </w:rPr>
        <w:t>Подрядчика</w:t>
      </w:r>
      <w:r w:rsidR="00F41BAC" w:rsidRPr="00F41BAC">
        <w:rPr>
          <w:bCs/>
        </w:rPr>
        <w:t>"</w:t>
      </w:r>
      <w:r w:rsidR="0020415A" w:rsidRPr="0020415A">
        <w:rPr>
          <w:bCs/>
        </w:rPr>
        <w:t xml:space="preserve"> по вине </w:t>
      </w:r>
      <w:r w:rsidR="00F41BAC" w:rsidRPr="00F41BAC">
        <w:rPr>
          <w:bCs/>
        </w:rPr>
        <w:t>"</w:t>
      </w:r>
      <w:r w:rsidR="0020415A" w:rsidRPr="0020415A">
        <w:rPr>
          <w:bCs/>
        </w:rPr>
        <w:t>Заказчика</w:t>
      </w:r>
      <w:r w:rsidR="00F41BAC" w:rsidRPr="00F41BAC">
        <w:rPr>
          <w:bCs/>
        </w:rPr>
        <w:t>"</w:t>
      </w:r>
      <w:r w:rsidR="0020415A" w:rsidRPr="0020415A">
        <w:rPr>
          <w:bCs/>
        </w:rPr>
        <w:t xml:space="preserve"> </w:t>
      </w:r>
      <w:r w:rsidR="0020415A" w:rsidRPr="0020415A">
        <w:t>эс</w:t>
      </w:r>
      <w:r w:rsidR="00C0664B">
        <w:t xml:space="preserve">кизных чертежей, подписанных </w:t>
      </w:r>
      <w:r w:rsidR="00F41BAC" w:rsidRPr="00F41BAC">
        <w:rPr>
          <w:bCs/>
        </w:rPr>
        <w:t>"</w:t>
      </w:r>
      <w:r w:rsidR="00C0664B">
        <w:rPr>
          <w:bCs/>
        </w:rPr>
        <w:t>Заказчиком</w:t>
      </w:r>
      <w:r w:rsidR="00F41BAC" w:rsidRPr="00F41BAC">
        <w:rPr>
          <w:bCs/>
        </w:rPr>
        <w:t>"</w:t>
      </w:r>
      <w:r w:rsidR="00C0664B">
        <w:rPr>
          <w:bCs/>
        </w:rPr>
        <w:t xml:space="preserve">, </w:t>
      </w:r>
      <w:r w:rsidR="00F41BAC" w:rsidRPr="00F41BAC">
        <w:rPr>
          <w:bCs/>
        </w:rPr>
        <w:t>"</w:t>
      </w:r>
      <w:r w:rsidR="0020415A" w:rsidRPr="0020415A">
        <w:rPr>
          <w:bCs/>
        </w:rPr>
        <w:t>Подрядчик</w:t>
      </w:r>
      <w:r w:rsidR="00F41BAC" w:rsidRPr="00F41BAC">
        <w:rPr>
          <w:bCs/>
        </w:rPr>
        <w:t>"</w:t>
      </w:r>
      <w:r w:rsidR="00F41BAC">
        <w:rPr>
          <w:bCs/>
        </w:rPr>
        <w:t xml:space="preserve"> </w:t>
      </w:r>
      <w:r w:rsidR="00D12DF2">
        <w:t xml:space="preserve">в праве приостановить </w:t>
      </w:r>
      <w:r w:rsidR="004F5E4A">
        <w:t xml:space="preserve">работы по данному Договору, с </w:t>
      </w:r>
      <w:r w:rsidR="00AF02B4">
        <w:t xml:space="preserve">отнесением </w:t>
      </w:r>
      <w:r w:rsidR="0020415A" w:rsidRPr="0020415A">
        <w:t xml:space="preserve">убытков </w:t>
      </w:r>
      <w:r w:rsidR="002E5D7C">
        <w:t xml:space="preserve">на </w:t>
      </w:r>
      <w:r w:rsidR="0020415A" w:rsidRPr="0020415A">
        <w:t xml:space="preserve">счёт </w:t>
      </w:r>
      <w:r w:rsidR="00F41BAC" w:rsidRPr="00F41BAC">
        <w:rPr>
          <w:bCs/>
        </w:rPr>
        <w:t>"</w:t>
      </w:r>
      <w:r w:rsidR="0020415A" w:rsidRPr="0020415A">
        <w:rPr>
          <w:bCs/>
        </w:rPr>
        <w:t>Заказчика</w:t>
      </w:r>
      <w:r w:rsidR="00F41BAC" w:rsidRPr="00F41BAC">
        <w:rPr>
          <w:bCs/>
        </w:rPr>
        <w:t>"</w:t>
      </w:r>
      <w:r w:rsidR="0020415A" w:rsidRPr="0020415A">
        <w:rPr>
          <w:bCs/>
        </w:rPr>
        <w:t>.</w:t>
      </w:r>
    </w:p>
    <w:p w:rsidR="0020415A" w:rsidRDefault="0020415A" w:rsidP="00FA4694">
      <w:pPr>
        <w:pStyle w:val="a3"/>
        <w:ind w:left="0"/>
        <w:jc w:val="both"/>
        <w:rPr>
          <w:b/>
          <w:sz w:val="28"/>
          <w:szCs w:val="28"/>
        </w:rPr>
      </w:pPr>
      <w:r w:rsidRPr="0020415A">
        <w:rPr>
          <w:bCs/>
        </w:rPr>
        <w:t xml:space="preserve">Примечание: В строительстве используются материалы, длиной до 6-ти метров, поэтому </w:t>
      </w:r>
      <w:r w:rsidRPr="0020415A">
        <w:t xml:space="preserve">допускается стыковка </w:t>
      </w:r>
      <w:r w:rsidR="00C0664B">
        <w:t>вагонки</w:t>
      </w:r>
      <w:r w:rsidRPr="0020415A">
        <w:t xml:space="preserve"> по всему периметру стен и перегородок объекта, </w:t>
      </w:r>
      <w:r w:rsidR="00C0664B">
        <w:t>имитации бруса</w:t>
      </w:r>
      <w:r w:rsidRPr="0020415A">
        <w:t xml:space="preserve"> на</w:t>
      </w:r>
      <w:r w:rsidR="00C0664B">
        <w:t xml:space="preserve"> наружных стенах и</w:t>
      </w:r>
      <w:r w:rsidRPr="0020415A">
        <w:t xml:space="preserve"> фронтонах и по каждой стене и потолку в отдельно взятом помещении, а также половой доски в каждой комнате</w:t>
      </w:r>
      <w:r w:rsidR="00C0664B">
        <w:t>.</w:t>
      </w:r>
      <w:r w:rsidR="001A0E38">
        <w:rPr>
          <w:b/>
          <w:sz w:val="28"/>
          <w:szCs w:val="28"/>
        </w:rPr>
        <w:t xml:space="preserve">                   </w:t>
      </w:r>
    </w:p>
    <w:p w:rsidR="001A0E38" w:rsidRDefault="001A0E38" w:rsidP="008F0FF0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Требования заказчика к предмету договора.</w:t>
      </w:r>
    </w:p>
    <w:p w:rsidR="001A0E38" w:rsidRDefault="001A0E38" w:rsidP="00FA4694">
      <w:pPr>
        <w:pStyle w:val="a3"/>
        <w:ind w:left="0"/>
        <w:jc w:val="both"/>
      </w:pPr>
      <w:r>
        <w:rPr>
          <w:b/>
        </w:rPr>
        <w:t xml:space="preserve">2.1 </w:t>
      </w:r>
      <w:r>
        <w:t>Предметом подряда (результатом выполненных работ по настоящему Договору) является: полностью завершенное сооружение</w:t>
      </w:r>
      <w:r w:rsidR="008F10DC">
        <w:t>,</w:t>
      </w:r>
      <w:r w:rsidR="00651AB0">
        <w:t xml:space="preserve"> согласно проекта</w:t>
      </w:r>
      <w:r>
        <w:t>, утверждённого при подписании договора.</w:t>
      </w:r>
    </w:p>
    <w:p w:rsidR="009348DF" w:rsidRDefault="007A430C" w:rsidP="00FA4694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</w:rPr>
        <w:t xml:space="preserve">2.2 </w:t>
      </w:r>
      <w:r w:rsidR="00CA1DAC">
        <w:t>Количество характеристики предмета подряда:</w:t>
      </w:r>
      <w:r w:rsidR="009348DF">
        <w:t xml:space="preserve"> р</w:t>
      </w:r>
      <w:r w:rsidR="009260C9">
        <w:t>азмер сооружения</w:t>
      </w:r>
      <w:r w:rsidR="00140823">
        <w:t xml:space="preserve"> – брусового (</w:t>
      </w:r>
      <w:r w:rsidR="009348DF">
        <w:t>каркасно</w:t>
      </w:r>
      <w:r w:rsidR="00B376E0">
        <w:t>го</w:t>
      </w:r>
      <w:r w:rsidR="00140823">
        <w:t>)</w:t>
      </w:r>
      <w:r w:rsidR="009348DF">
        <w:t xml:space="preserve"> </w:t>
      </w:r>
      <w:r w:rsidR="00B376E0">
        <w:t>дома</w:t>
      </w:r>
      <w:r w:rsidR="00140823">
        <w:t>(бани)</w:t>
      </w:r>
      <w:r w:rsidR="009348DF">
        <w:t xml:space="preserve"> </w:t>
      </w:r>
      <w:r w:rsidR="00140823">
        <w:t>_________м</w:t>
      </w:r>
      <w:r w:rsidR="00D12DF2">
        <w:t>.</w:t>
      </w:r>
      <w:r w:rsidR="002C374E" w:rsidRPr="009348DF">
        <w:rPr>
          <w:b/>
          <w:sz w:val="28"/>
          <w:szCs w:val="28"/>
        </w:rPr>
        <w:t xml:space="preserve">                                </w:t>
      </w:r>
      <w:r w:rsidR="002C374E" w:rsidRPr="009348DF">
        <w:rPr>
          <w:b/>
          <w:sz w:val="28"/>
          <w:szCs w:val="28"/>
        </w:rPr>
        <w:tab/>
        <w:t xml:space="preserve"> </w:t>
      </w:r>
    </w:p>
    <w:p w:rsidR="002C374E" w:rsidRPr="009348DF" w:rsidRDefault="002C374E" w:rsidP="008F0FF0">
      <w:pPr>
        <w:jc w:val="center"/>
        <w:rPr>
          <w:b/>
          <w:sz w:val="28"/>
          <w:szCs w:val="28"/>
        </w:rPr>
      </w:pPr>
      <w:r w:rsidRPr="009348DF">
        <w:rPr>
          <w:b/>
          <w:sz w:val="28"/>
          <w:szCs w:val="28"/>
        </w:rPr>
        <w:t>3. Цена работы. Порядок расчёта.</w:t>
      </w:r>
    </w:p>
    <w:p w:rsidR="0020415A" w:rsidRDefault="007A430C" w:rsidP="00FA4694">
      <w:pPr>
        <w:pStyle w:val="a3"/>
        <w:ind w:left="0"/>
        <w:jc w:val="both"/>
      </w:pPr>
      <w:r>
        <w:rPr>
          <w:b/>
          <w:bCs/>
        </w:rPr>
        <w:t>3.1</w:t>
      </w:r>
      <w:r w:rsidR="0020415A" w:rsidRPr="0020415A">
        <w:rPr>
          <w:b/>
          <w:bCs/>
        </w:rPr>
        <w:t xml:space="preserve"> </w:t>
      </w:r>
      <w:r w:rsidR="0020415A" w:rsidRPr="0020415A">
        <w:t>Договорная стоимость Изделия остается неизменной в течение действия настоящег</w:t>
      </w:r>
      <w:r w:rsidR="00F06316">
        <w:t>о Договора и определена в сумме</w:t>
      </w:r>
      <w:r w:rsidR="0020415A" w:rsidRPr="0020415A">
        <w:rPr>
          <w:i/>
          <w:u w:val="single"/>
        </w:rPr>
        <w:t xml:space="preserve"> </w:t>
      </w:r>
      <w:r w:rsidR="00140823">
        <w:rPr>
          <w:b/>
          <w:i/>
          <w:u w:val="single"/>
        </w:rPr>
        <w:t>__________</w:t>
      </w:r>
      <w:r w:rsidR="0020415A" w:rsidRPr="0020415A">
        <w:rPr>
          <w:b/>
          <w:i/>
          <w:u w:val="single"/>
        </w:rPr>
        <w:t xml:space="preserve"> (</w:t>
      </w:r>
      <w:r w:rsidR="00140823">
        <w:rPr>
          <w:b/>
          <w:i/>
          <w:u w:val="single"/>
        </w:rPr>
        <w:t xml:space="preserve">_________________________________________________ </w:t>
      </w:r>
      <w:r w:rsidR="0020415A" w:rsidRPr="0020415A">
        <w:rPr>
          <w:b/>
          <w:i/>
          <w:u w:val="single"/>
        </w:rPr>
        <w:t>)</w:t>
      </w:r>
      <w:r w:rsidR="0020415A" w:rsidRPr="0020415A">
        <w:t xml:space="preserve"> </w:t>
      </w:r>
      <w:r w:rsidR="00D43A55" w:rsidRPr="00D43A55">
        <w:t>НДС не облагается, так как организация при</w:t>
      </w:r>
      <w:r w:rsidR="00D43A55">
        <w:t>меняет УСН (п. 2 ст. 346.11 НК)</w:t>
      </w:r>
      <w:r w:rsidR="0020415A" w:rsidRPr="00D43A55">
        <w:t>,</w:t>
      </w:r>
      <w:r w:rsidR="0020415A" w:rsidRPr="0020415A">
        <w:t xml:space="preserve"> и является неизменной в течение действия настоящего Договора. </w:t>
      </w:r>
    </w:p>
    <w:p w:rsidR="00547CA6" w:rsidRPr="0020415A" w:rsidRDefault="00547CA6" w:rsidP="00547CA6">
      <w:pPr>
        <w:pStyle w:val="a3"/>
        <w:ind w:left="0"/>
        <w:jc w:val="both"/>
        <w:rPr>
          <w:bCs/>
        </w:rPr>
      </w:pPr>
      <w:r w:rsidRPr="009C4552">
        <w:rPr>
          <w:b/>
          <w:bCs/>
        </w:rPr>
        <w:t>3.2.</w:t>
      </w:r>
      <w:r w:rsidRPr="0020415A">
        <w:rPr>
          <w:bCs/>
        </w:rPr>
        <w:t xml:space="preserve"> «Заказчик» </w:t>
      </w:r>
      <w:r w:rsidRPr="0020415A">
        <w:t>производит оплату поэтапно:</w:t>
      </w:r>
    </w:p>
    <w:p w:rsidR="00547CA6" w:rsidRPr="00547CA6" w:rsidRDefault="00547CA6" w:rsidP="00547CA6">
      <w:pPr>
        <w:pStyle w:val="a3"/>
        <w:ind w:left="0"/>
      </w:pPr>
      <w:r w:rsidRPr="009C4552">
        <w:rPr>
          <w:b/>
          <w:bCs/>
        </w:rPr>
        <w:t xml:space="preserve">3.2.1. </w:t>
      </w:r>
      <w:r w:rsidRPr="0020415A">
        <w:t>1-этап</w:t>
      </w:r>
      <w:r>
        <w:t xml:space="preserve"> оплаты</w:t>
      </w:r>
      <w:r w:rsidRPr="0020415A">
        <w:t xml:space="preserve">, </w:t>
      </w:r>
      <w:r>
        <w:rPr>
          <w:bCs/>
        </w:rPr>
        <w:t>с</w:t>
      </w:r>
      <w:r w:rsidRPr="0020415A">
        <w:rPr>
          <w:bCs/>
        </w:rPr>
        <w:t xml:space="preserve">умму </w:t>
      </w:r>
      <w:r w:rsidR="00140823">
        <w:rPr>
          <w:b/>
          <w:bCs/>
          <w:i/>
          <w:u w:val="single"/>
        </w:rPr>
        <w:t>___________</w:t>
      </w:r>
      <w:r w:rsidRPr="00D43A55">
        <w:rPr>
          <w:b/>
          <w:bCs/>
          <w:i/>
          <w:u w:val="single"/>
        </w:rPr>
        <w:t xml:space="preserve"> </w:t>
      </w:r>
      <w:r w:rsidRPr="00D43A55">
        <w:rPr>
          <w:b/>
          <w:i/>
          <w:u w:val="single"/>
        </w:rPr>
        <w:t>(</w:t>
      </w:r>
      <w:r w:rsidR="00140823">
        <w:rPr>
          <w:b/>
          <w:i/>
          <w:u w:val="single"/>
        </w:rPr>
        <w:t>_____________________________________________</w:t>
      </w:r>
      <w:r w:rsidRPr="00D43A55">
        <w:rPr>
          <w:b/>
          <w:i/>
          <w:u w:val="single"/>
        </w:rPr>
        <w:t>)</w:t>
      </w:r>
      <w:r w:rsidRPr="00547CA6">
        <w:t xml:space="preserve"> </w:t>
      </w:r>
      <w:r w:rsidRPr="00DE52E7">
        <w:t>"</w:t>
      </w:r>
      <w:r>
        <w:t>Заказчик</w:t>
      </w:r>
      <w:r w:rsidRPr="00DE52E7">
        <w:t>"</w:t>
      </w:r>
      <w:r>
        <w:t xml:space="preserve"> производит </w:t>
      </w:r>
      <w:r w:rsidRPr="0020415A">
        <w:t>оплату</w:t>
      </w:r>
      <w:r>
        <w:t xml:space="preserve"> в день установки свайного</w:t>
      </w:r>
      <w:r w:rsidR="00140823">
        <w:t xml:space="preserve"> (</w:t>
      </w:r>
      <w:r>
        <w:t>жб</w:t>
      </w:r>
      <w:r w:rsidR="00140823">
        <w:t>)</w:t>
      </w:r>
      <w:r>
        <w:t xml:space="preserve"> фундамента на участке Заказчика, наличными денежными средствами или </w:t>
      </w:r>
      <w:r w:rsidRPr="0020415A">
        <w:t>путем перечисления на расчетный счет организации.</w:t>
      </w:r>
    </w:p>
    <w:p w:rsidR="00547CA6" w:rsidRPr="0020415A" w:rsidRDefault="00547CA6" w:rsidP="00547CA6">
      <w:pPr>
        <w:pStyle w:val="a3"/>
        <w:ind w:left="0"/>
        <w:jc w:val="both"/>
      </w:pPr>
      <w:r w:rsidRPr="0020415A">
        <w:rPr>
          <w:b/>
        </w:rPr>
        <w:t>3.2.</w:t>
      </w:r>
      <w:r>
        <w:rPr>
          <w:b/>
        </w:rPr>
        <w:t>2</w:t>
      </w:r>
      <w:r w:rsidRPr="0020415A">
        <w:rPr>
          <w:b/>
        </w:rPr>
        <w:t>.</w:t>
      </w:r>
      <w:r w:rsidRPr="0020415A">
        <w:rPr>
          <w:b/>
          <w:bCs/>
        </w:rPr>
        <w:t xml:space="preserve"> </w:t>
      </w:r>
      <w:r>
        <w:rPr>
          <w:b/>
          <w:bCs/>
        </w:rPr>
        <w:t>2</w:t>
      </w:r>
      <w:r w:rsidRPr="0020415A">
        <w:rPr>
          <w:bCs/>
        </w:rPr>
        <w:t xml:space="preserve">-этап </w:t>
      </w:r>
      <w:r>
        <w:rPr>
          <w:bCs/>
        </w:rPr>
        <w:t xml:space="preserve">оплаты, сумму </w:t>
      </w:r>
      <w:r w:rsidR="00140823">
        <w:rPr>
          <w:b/>
          <w:bCs/>
          <w:i/>
          <w:u w:val="single"/>
        </w:rPr>
        <w:t>___________________</w:t>
      </w:r>
      <w:r w:rsidRPr="00D43A55">
        <w:rPr>
          <w:b/>
          <w:bCs/>
          <w:i/>
          <w:u w:val="single"/>
        </w:rPr>
        <w:t xml:space="preserve"> </w:t>
      </w:r>
      <w:r w:rsidRPr="00D43A55">
        <w:rPr>
          <w:b/>
          <w:i/>
          <w:u w:val="single"/>
        </w:rPr>
        <w:t>(</w:t>
      </w:r>
      <w:r w:rsidR="00140823">
        <w:rPr>
          <w:b/>
          <w:i/>
          <w:u w:val="single"/>
        </w:rPr>
        <w:t>_____________________________________</w:t>
      </w:r>
      <w:r w:rsidRPr="00D43A55">
        <w:rPr>
          <w:b/>
          <w:i/>
          <w:u w:val="single"/>
        </w:rPr>
        <w:t>)</w:t>
      </w:r>
      <w:r w:rsidRPr="0020415A">
        <w:rPr>
          <w:i/>
          <w:u w:val="single"/>
        </w:rPr>
        <w:t xml:space="preserve"> </w:t>
      </w:r>
    </w:p>
    <w:p w:rsidR="00547CA6" w:rsidRDefault="00547CA6" w:rsidP="00DD2AE1">
      <w:pPr>
        <w:pStyle w:val="a3"/>
        <w:ind w:left="0"/>
      </w:pPr>
      <w:r>
        <w:t xml:space="preserve">Заказчик производит </w:t>
      </w:r>
      <w:r w:rsidRPr="0020415A">
        <w:t xml:space="preserve">оплату в день </w:t>
      </w:r>
      <w:r>
        <w:t>поставки материалов на участок Заказчика</w:t>
      </w:r>
      <w:r w:rsidRPr="0020415A">
        <w:t xml:space="preserve">, </w:t>
      </w:r>
      <w:r>
        <w:t xml:space="preserve">наличными денежными средствами или </w:t>
      </w:r>
      <w:r w:rsidRPr="0020415A">
        <w:t>путем перечисления на расчетный счет организации.</w:t>
      </w:r>
    </w:p>
    <w:p w:rsidR="00547CA6" w:rsidRPr="003C1CD5" w:rsidRDefault="00DD2AE1" w:rsidP="00547CA6">
      <w:pPr>
        <w:pStyle w:val="a3"/>
        <w:ind w:left="0"/>
        <w:jc w:val="both"/>
      </w:pPr>
      <w:r w:rsidRPr="00DD2AE1">
        <w:rPr>
          <w:b/>
          <w:bCs/>
        </w:rPr>
        <w:t>3.2.</w:t>
      </w:r>
      <w:r>
        <w:rPr>
          <w:b/>
          <w:bCs/>
        </w:rPr>
        <w:t>3</w:t>
      </w:r>
      <w:r w:rsidRPr="00DD2AE1">
        <w:rPr>
          <w:b/>
          <w:bCs/>
        </w:rPr>
        <w:t xml:space="preserve"> </w:t>
      </w:r>
      <w:r>
        <w:t>3</w:t>
      </w:r>
      <w:r w:rsidR="00B169FE" w:rsidRPr="0020415A">
        <w:t>-этап</w:t>
      </w:r>
      <w:r w:rsidR="00B169FE">
        <w:t xml:space="preserve"> оплаты</w:t>
      </w:r>
      <w:r w:rsidR="00B169FE" w:rsidRPr="0020415A">
        <w:t xml:space="preserve">, </w:t>
      </w:r>
      <w:r w:rsidR="00B169FE">
        <w:rPr>
          <w:bCs/>
        </w:rPr>
        <w:t>с</w:t>
      </w:r>
      <w:r w:rsidR="00B169FE" w:rsidRPr="0020415A">
        <w:rPr>
          <w:bCs/>
        </w:rPr>
        <w:t xml:space="preserve">умму </w:t>
      </w:r>
      <w:r w:rsidR="00140823">
        <w:rPr>
          <w:b/>
          <w:bCs/>
          <w:i/>
          <w:u w:val="single"/>
        </w:rPr>
        <w:t>_____________</w:t>
      </w:r>
      <w:r w:rsidR="00B169FE" w:rsidRPr="00D43A55">
        <w:rPr>
          <w:b/>
          <w:bCs/>
          <w:i/>
          <w:u w:val="single"/>
        </w:rPr>
        <w:t xml:space="preserve"> </w:t>
      </w:r>
      <w:r w:rsidR="00B169FE" w:rsidRPr="00D43A55">
        <w:rPr>
          <w:b/>
          <w:i/>
          <w:u w:val="single"/>
        </w:rPr>
        <w:t>(</w:t>
      </w:r>
      <w:r w:rsidR="00140823">
        <w:rPr>
          <w:b/>
          <w:i/>
          <w:u w:val="single"/>
        </w:rPr>
        <w:t>___________________________________________</w:t>
      </w:r>
      <w:r w:rsidR="00B169FE" w:rsidRPr="00D43A55">
        <w:rPr>
          <w:b/>
          <w:i/>
          <w:u w:val="single"/>
        </w:rPr>
        <w:t>)</w:t>
      </w:r>
      <w:r w:rsidR="00B169FE" w:rsidRPr="00DE52E7">
        <w:t xml:space="preserve"> </w:t>
      </w:r>
      <w:r w:rsidR="00547CA6" w:rsidRPr="00DE52E7">
        <w:t xml:space="preserve">"Заказчик" </w:t>
      </w:r>
      <w:r w:rsidR="00547CA6">
        <w:t xml:space="preserve">производит </w:t>
      </w:r>
      <w:r w:rsidR="00547CA6" w:rsidRPr="0020415A">
        <w:t>оплату в день подписания акта выполненных работ</w:t>
      </w:r>
      <w:r w:rsidR="00547CA6" w:rsidRPr="00D43A55">
        <w:t xml:space="preserve"> наличными денежными средствами</w:t>
      </w:r>
      <w:r w:rsidR="00547CA6">
        <w:t xml:space="preserve"> или </w:t>
      </w:r>
      <w:r w:rsidR="00547CA6" w:rsidRPr="003C1CD5">
        <w:t>путем перечисления на расчетный счет организации.</w:t>
      </w:r>
    </w:p>
    <w:p w:rsidR="0020415A" w:rsidRPr="0020415A" w:rsidRDefault="002E5D7C" w:rsidP="00FA4694">
      <w:pPr>
        <w:pStyle w:val="a3"/>
        <w:ind w:left="0"/>
        <w:jc w:val="both"/>
      </w:pPr>
      <w:r>
        <w:rPr>
          <w:bCs/>
        </w:rPr>
        <w:t xml:space="preserve">Примечание 1: </w:t>
      </w:r>
      <w:r>
        <w:t xml:space="preserve">В </w:t>
      </w:r>
      <w:r w:rsidR="0020415A" w:rsidRPr="0020415A">
        <w:t xml:space="preserve">случае расторжения Договора, по вине </w:t>
      </w:r>
      <w:r w:rsidR="00DE52E7" w:rsidRPr="00DE52E7">
        <w:rPr>
          <w:bCs/>
        </w:rPr>
        <w:t>"Заказчик</w:t>
      </w:r>
      <w:r w:rsidR="00DE52E7">
        <w:rPr>
          <w:bCs/>
        </w:rPr>
        <w:t>а</w:t>
      </w:r>
      <w:r w:rsidR="00DE52E7" w:rsidRPr="00DE52E7">
        <w:rPr>
          <w:bCs/>
        </w:rPr>
        <w:t>"</w:t>
      </w:r>
      <w:r w:rsidR="0020415A" w:rsidRPr="0020415A">
        <w:rPr>
          <w:bCs/>
        </w:rPr>
        <w:t xml:space="preserve">, </w:t>
      </w:r>
      <w:r w:rsidR="0020415A" w:rsidRPr="0020415A">
        <w:t xml:space="preserve">после начала выполнения работ по данному Договору (разработка проекта, осмотр участка, комплектация строительных материалов на базе </w:t>
      </w:r>
      <w:r w:rsidR="00DE52E7" w:rsidRPr="00DE52E7">
        <w:rPr>
          <w:bCs/>
        </w:rPr>
        <w:t>"</w:t>
      </w:r>
      <w:r w:rsidR="0020415A" w:rsidRPr="0020415A">
        <w:rPr>
          <w:bCs/>
        </w:rPr>
        <w:t>Подрядчика</w:t>
      </w:r>
      <w:r w:rsidR="00DE52E7" w:rsidRPr="00DE52E7">
        <w:rPr>
          <w:bCs/>
        </w:rPr>
        <w:t>"</w:t>
      </w:r>
      <w:r w:rsidR="0020415A" w:rsidRPr="0020415A">
        <w:rPr>
          <w:bCs/>
        </w:rPr>
        <w:t xml:space="preserve">, </w:t>
      </w:r>
      <w:r w:rsidR="0020415A" w:rsidRPr="0020415A">
        <w:t xml:space="preserve">завоз материалов, вывоз бригады и т.д.), предоплата не возвращается и считается убытками </w:t>
      </w:r>
      <w:r w:rsidR="00DE52E7" w:rsidRPr="00DE52E7">
        <w:t>"Подрядчика"</w:t>
      </w:r>
      <w:r w:rsidR="0020415A" w:rsidRPr="0020415A">
        <w:t>.</w:t>
      </w:r>
    </w:p>
    <w:p w:rsidR="0020415A" w:rsidRPr="0020415A" w:rsidRDefault="0020415A" w:rsidP="00FA4694">
      <w:pPr>
        <w:pStyle w:val="a3"/>
        <w:ind w:left="0"/>
        <w:jc w:val="both"/>
      </w:pPr>
      <w:r w:rsidRPr="0020415A">
        <w:rPr>
          <w:bCs/>
        </w:rPr>
        <w:t xml:space="preserve">Примечание 2: </w:t>
      </w:r>
      <w:r w:rsidRPr="0020415A">
        <w:t xml:space="preserve">В случае расторжения Договора по вине </w:t>
      </w:r>
      <w:r w:rsidR="00DE52E7" w:rsidRPr="00DE52E7">
        <w:rPr>
          <w:bCs/>
        </w:rPr>
        <w:t>"Подрядчика"</w:t>
      </w:r>
      <w:r w:rsidRPr="0020415A">
        <w:rPr>
          <w:bCs/>
        </w:rPr>
        <w:t xml:space="preserve">, </w:t>
      </w:r>
      <w:r w:rsidRPr="0020415A">
        <w:t xml:space="preserve">последний обязуется вернуть </w:t>
      </w:r>
      <w:r w:rsidR="00DE52E7" w:rsidRPr="00DE52E7">
        <w:rPr>
          <w:bCs/>
        </w:rPr>
        <w:t>"Заказчик</w:t>
      </w:r>
      <w:r w:rsidR="00DE52E7">
        <w:rPr>
          <w:bCs/>
        </w:rPr>
        <w:t>у</w:t>
      </w:r>
      <w:r w:rsidR="00DE52E7" w:rsidRPr="00DE52E7">
        <w:rPr>
          <w:bCs/>
        </w:rPr>
        <w:t>"</w:t>
      </w:r>
      <w:r w:rsidRPr="0020415A">
        <w:rPr>
          <w:bCs/>
        </w:rPr>
        <w:t xml:space="preserve"> </w:t>
      </w:r>
      <w:r w:rsidRPr="0020415A">
        <w:t>денежную сумму как разницу между внесёнными оплатами этапов и реально выполненными работами.</w:t>
      </w:r>
    </w:p>
    <w:p w:rsidR="0020415A" w:rsidRPr="0020415A" w:rsidRDefault="0020415A" w:rsidP="00FA4694">
      <w:pPr>
        <w:pStyle w:val="a3"/>
        <w:ind w:left="0"/>
        <w:jc w:val="both"/>
      </w:pPr>
      <w:r w:rsidRPr="0020415A">
        <w:rPr>
          <w:bCs/>
        </w:rPr>
        <w:lastRenderedPageBreak/>
        <w:t xml:space="preserve">Примечание 3: </w:t>
      </w:r>
      <w:r w:rsidRPr="0020415A">
        <w:t xml:space="preserve">Сдача работ оформляется двусторонним Актом приёма-сдачи объекта, подписанным ответственными исполнителями </w:t>
      </w:r>
      <w:r w:rsidR="00DE52E7" w:rsidRPr="00DE52E7">
        <w:rPr>
          <w:bCs/>
        </w:rPr>
        <w:t>"Заказчика"</w:t>
      </w:r>
      <w:r w:rsidRPr="0020415A">
        <w:rPr>
          <w:bCs/>
        </w:rPr>
        <w:t xml:space="preserve"> и </w:t>
      </w:r>
      <w:r w:rsidR="00DE52E7" w:rsidRPr="00DE52E7">
        <w:rPr>
          <w:bCs/>
        </w:rPr>
        <w:t>"Подрядчика"</w:t>
      </w:r>
      <w:r w:rsidRPr="0020415A">
        <w:rPr>
          <w:bCs/>
        </w:rPr>
        <w:t>.</w:t>
      </w:r>
    </w:p>
    <w:p w:rsidR="0020415A" w:rsidRPr="0020415A" w:rsidRDefault="0020415A" w:rsidP="00FA4694">
      <w:pPr>
        <w:pStyle w:val="a3"/>
        <w:ind w:left="0"/>
        <w:jc w:val="both"/>
      </w:pPr>
      <w:r w:rsidRPr="0020415A">
        <w:rPr>
          <w:bCs/>
        </w:rPr>
        <w:t xml:space="preserve">Примечание 4: </w:t>
      </w:r>
      <w:r w:rsidR="00DE52E7">
        <w:rPr>
          <w:bCs/>
        </w:rPr>
        <w:t>"Заказчик</w:t>
      </w:r>
      <w:r w:rsidR="00DE52E7" w:rsidRPr="00DE52E7">
        <w:rPr>
          <w:bCs/>
        </w:rPr>
        <w:t>"</w:t>
      </w:r>
      <w:r w:rsidRPr="0020415A">
        <w:rPr>
          <w:bCs/>
        </w:rPr>
        <w:t xml:space="preserve"> </w:t>
      </w:r>
      <w:r w:rsidRPr="0020415A">
        <w:t xml:space="preserve">обязуется подписать Акт приёма-сдачи объекта, при условии надлежащего качества выполненных работ, в соответствии с Договором. В случае отказа от подписания акта выполненных работ, акт составляется в одностороннем порядке и высылается заказчику. </w:t>
      </w:r>
    </w:p>
    <w:p w:rsidR="0020415A" w:rsidRPr="0020415A" w:rsidRDefault="007A430C" w:rsidP="00FA4694">
      <w:pPr>
        <w:pStyle w:val="a3"/>
        <w:ind w:left="0"/>
        <w:jc w:val="both"/>
        <w:rPr>
          <w:b/>
        </w:rPr>
      </w:pPr>
      <w:r>
        <w:rPr>
          <w:b/>
          <w:bCs/>
        </w:rPr>
        <w:t>3.3</w:t>
      </w:r>
      <w:r w:rsidR="000801CF">
        <w:rPr>
          <w:b/>
        </w:rPr>
        <w:t xml:space="preserve"> </w:t>
      </w:r>
      <w:r w:rsidR="0020415A" w:rsidRPr="0020415A">
        <w:t>При   выявлении   доп</w:t>
      </w:r>
      <w:r w:rsidR="00F06316">
        <w:t>олнительных   объёмов   работ,</w:t>
      </w:r>
      <w:r w:rsidR="0020415A" w:rsidRPr="0020415A">
        <w:t xml:space="preserve"> сроки   их   выполнения определяются    по    Соглашению    сторон    на    основании    расценок    и    Акта дополнительных работ.</w:t>
      </w:r>
    </w:p>
    <w:p w:rsidR="0020415A" w:rsidRPr="0020415A" w:rsidRDefault="007A430C" w:rsidP="00FA4694">
      <w:pPr>
        <w:pStyle w:val="a3"/>
        <w:ind w:left="0"/>
        <w:jc w:val="both"/>
      </w:pPr>
      <w:r>
        <w:rPr>
          <w:b/>
        </w:rPr>
        <w:t>3.4</w:t>
      </w:r>
      <w:r w:rsidR="0020415A" w:rsidRPr="0020415A">
        <w:rPr>
          <w:b/>
        </w:rPr>
        <w:t xml:space="preserve"> </w:t>
      </w:r>
      <w:r w:rsidR="0020415A" w:rsidRPr="0020415A">
        <w:t xml:space="preserve">Договорная стоимость пересматривается при резком изменении ценообразующих факторов, о чем составляется дополнительное соглашение к настоящему договору, которое подписывается Сторонами. В случае отказа со стороны </w:t>
      </w:r>
      <w:r w:rsidR="00DE52E7" w:rsidRPr="00DE52E7">
        <w:t>"Заказчика"</w:t>
      </w:r>
      <w:r w:rsidR="0020415A" w:rsidRPr="0020415A">
        <w:t xml:space="preserve">, в связи с </w:t>
      </w:r>
      <w:r w:rsidR="000801CF" w:rsidRPr="0020415A">
        <w:t>повышением</w:t>
      </w:r>
      <w:r w:rsidR="0020415A" w:rsidRPr="0020415A">
        <w:t xml:space="preserve"> договорной стоимости </w:t>
      </w:r>
      <w:r w:rsidR="00DE52E7">
        <w:t>"Подрядчик</w:t>
      </w:r>
      <w:r w:rsidR="00DE52E7" w:rsidRPr="00DE52E7">
        <w:t>"</w:t>
      </w:r>
      <w:r w:rsidR="0020415A" w:rsidRPr="0020415A">
        <w:t xml:space="preserve"> возвращает полученную предоплату в полном объеме. Договор считается расторгнутым, при этом </w:t>
      </w:r>
      <w:r w:rsidR="00DE52E7">
        <w:t xml:space="preserve">"Заказчик" </w:t>
      </w:r>
      <w:r w:rsidR="0020415A" w:rsidRPr="0020415A">
        <w:t xml:space="preserve">не вправе требовать от </w:t>
      </w:r>
      <w:r w:rsidR="00DE52E7" w:rsidRPr="00DE52E7">
        <w:t>"Подрядчика"</w:t>
      </w:r>
      <w:r w:rsidR="0020415A" w:rsidRPr="0020415A">
        <w:t xml:space="preserve"> оплаты каких-либо штрафных санкций</w:t>
      </w:r>
      <w:r w:rsidR="00F06316">
        <w:t xml:space="preserve">, либо возмещения </w:t>
      </w:r>
      <w:r w:rsidR="0020415A" w:rsidRPr="0020415A">
        <w:t xml:space="preserve">в связи с расторжением настоящего Договора. </w:t>
      </w:r>
    </w:p>
    <w:p w:rsidR="0020415A" w:rsidRPr="0020415A" w:rsidRDefault="007A430C" w:rsidP="00FA4694">
      <w:pPr>
        <w:pStyle w:val="a3"/>
        <w:ind w:left="0"/>
        <w:jc w:val="both"/>
      </w:pPr>
      <w:r>
        <w:rPr>
          <w:b/>
        </w:rPr>
        <w:t>3.5</w:t>
      </w:r>
      <w:r w:rsidR="0020415A" w:rsidRPr="0020415A">
        <w:rPr>
          <w:b/>
        </w:rPr>
        <w:t xml:space="preserve"> </w:t>
      </w:r>
      <w:r w:rsidR="0020415A" w:rsidRPr="0020415A">
        <w:t>Право собственности на дом</w:t>
      </w:r>
      <w:r w:rsidR="00F06316">
        <w:t xml:space="preserve"> </w:t>
      </w:r>
      <w:r w:rsidR="0020415A" w:rsidRPr="0020415A">
        <w:t>(баню,</w:t>
      </w:r>
      <w:r w:rsidR="00F06316">
        <w:t xml:space="preserve"> бытовку и т.д.), </w:t>
      </w:r>
      <w:r w:rsidR="0020415A" w:rsidRPr="0020415A">
        <w:t xml:space="preserve">установленные </w:t>
      </w:r>
      <w:r w:rsidR="00DE52E7">
        <w:t>"Подрядчиком</w:t>
      </w:r>
      <w:r w:rsidR="00DE52E7" w:rsidRPr="00DE52E7">
        <w:t>"</w:t>
      </w:r>
      <w:r w:rsidR="0020415A" w:rsidRPr="0020415A">
        <w:t xml:space="preserve"> на участке </w:t>
      </w:r>
      <w:r w:rsidR="00DE52E7" w:rsidRPr="00DE52E7">
        <w:t>"Заказчика"</w:t>
      </w:r>
      <w:r w:rsidR="0020415A" w:rsidRPr="0020415A">
        <w:t xml:space="preserve"> переходит к нему после оплаты всех работ по настоящему договору.</w:t>
      </w:r>
    </w:p>
    <w:p w:rsidR="0020415A" w:rsidRPr="0020415A" w:rsidRDefault="007A430C" w:rsidP="00FA4694">
      <w:pPr>
        <w:pStyle w:val="a3"/>
        <w:ind w:left="0"/>
        <w:jc w:val="both"/>
      </w:pPr>
      <w:r>
        <w:rPr>
          <w:b/>
        </w:rPr>
        <w:t>3.6</w:t>
      </w:r>
      <w:r w:rsidR="0020415A" w:rsidRPr="0020415A">
        <w:rPr>
          <w:b/>
        </w:rPr>
        <w:t xml:space="preserve"> </w:t>
      </w:r>
      <w:r w:rsidR="0020415A" w:rsidRPr="0020415A">
        <w:t>Возможное увеличение договорной стоимости работ, на основании ч.6, ст. 709 ГК РФ:</w:t>
      </w:r>
    </w:p>
    <w:p w:rsidR="0020415A" w:rsidRPr="0020415A" w:rsidRDefault="0020415A" w:rsidP="00FA4694">
      <w:pPr>
        <w:pStyle w:val="a3"/>
        <w:ind w:left="0"/>
        <w:jc w:val="both"/>
      </w:pPr>
      <w:r w:rsidRPr="0020415A">
        <w:t xml:space="preserve">- При существенном возрастании стоимости материалов и оборудования, предоставляемых </w:t>
      </w:r>
      <w:r w:rsidR="00DE52E7" w:rsidRPr="00DE52E7">
        <w:t>"Подрядчиком"</w:t>
      </w:r>
      <w:r w:rsidRPr="0020415A">
        <w:t>, которое нельзя было предусмотреть при заключении договора, подрядчик имеет право требовать увеличения</w:t>
      </w:r>
      <w:r w:rsidR="00F06316">
        <w:t>,</w:t>
      </w:r>
      <w:r w:rsidRPr="0020415A">
        <w:t xml:space="preserve"> установленной цены</w:t>
      </w:r>
      <w:r w:rsidR="00F06316">
        <w:t>,</w:t>
      </w:r>
      <w:r w:rsidR="00FD373C">
        <w:t xml:space="preserve"> указанной в п.3.1. на основании </w:t>
      </w:r>
      <w:r w:rsidRPr="0020415A">
        <w:t>расценок. При увеличении договорной стоимости сторонами заключается дополнительное соглашение об увеличении стоимости работ.</w:t>
      </w:r>
    </w:p>
    <w:p w:rsidR="0020415A" w:rsidRPr="0020415A" w:rsidRDefault="0020415A" w:rsidP="00FA4694">
      <w:pPr>
        <w:pStyle w:val="a3"/>
        <w:ind w:left="0"/>
        <w:jc w:val="both"/>
      </w:pPr>
      <w:r w:rsidRPr="0020415A">
        <w:t>-</w:t>
      </w:r>
      <w:r w:rsidR="000801CF">
        <w:t xml:space="preserve"> </w:t>
      </w:r>
      <w:r w:rsidRPr="0020415A">
        <w:t xml:space="preserve">При отказе заказчика выполнить это требование - расторжение договора </w:t>
      </w:r>
      <w:r w:rsidR="000801CF">
        <w:t xml:space="preserve">происходит </w:t>
      </w:r>
      <w:r w:rsidRPr="0020415A">
        <w:t xml:space="preserve">в соответствии со статьей 451 </w:t>
      </w:r>
      <w:r w:rsidR="000801CF">
        <w:t>Гражданского</w:t>
      </w:r>
      <w:r w:rsidRPr="0020415A">
        <w:t xml:space="preserve"> Кодекса</w:t>
      </w:r>
      <w:r w:rsidR="000801CF">
        <w:t xml:space="preserve"> РФ</w:t>
      </w:r>
      <w:r w:rsidRPr="0020415A">
        <w:t>.</w:t>
      </w:r>
    </w:p>
    <w:p w:rsidR="002C374E" w:rsidRDefault="00C82162" w:rsidP="008F0FF0">
      <w:pPr>
        <w:pStyle w:val="a3"/>
        <w:ind w:left="0"/>
        <w:jc w:val="center"/>
        <w:rPr>
          <w:b/>
        </w:rPr>
      </w:pPr>
      <w:r>
        <w:rPr>
          <w:b/>
          <w:sz w:val="28"/>
          <w:szCs w:val="28"/>
        </w:rPr>
        <w:t>4. Права и обязанности сторон.</w:t>
      </w:r>
    </w:p>
    <w:p w:rsidR="00C82162" w:rsidRDefault="00C82162" w:rsidP="00FA4694">
      <w:pPr>
        <w:pStyle w:val="a3"/>
        <w:ind w:left="0"/>
        <w:jc w:val="both"/>
        <w:rPr>
          <w:b/>
        </w:rPr>
      </w:pPr>
      <w:r>
        <w:rPr>
          <w:b/>
        </w:rPr>
        <w:t xml:space="preserve">4.1 </w:t>
      </w:r>
      <w:r w:rsidR="00ED3097" w:rsidRPr="00ED3097">
        <w:rPr>
          <w:b/>
        </w:rPr>
        <w:t>"</w:t>
      </w:r>
      <w:r w:rsidRPr="00AA492B">
        <w:rPr>
          <w:b/>
          <w:u w:val="single"/>
        </w:rPr>
        <w:t>Подрядчик</w:t>
      </w:r>
      <w:r w:rsidR="00ED3097" w:rsidRPr="00ED3097">
        <w:rPr>
          <w:b/>
          <w:u w:val="single"/>
        </w:rPr>
        <w:t>"</w:t>
      </w:r>
      <w:r w:rsidRPr="00AA492B">
        <w:rPr>
          <w:b/>
          <w:u w:val="single"/>
        </w:rPr>
        <w:t xml:space="preserve"> обязуется</w:t>
      </w:r>
      <w:r>
        <w:rPr>
          <w:b/>
        </w:rPr>
        <w:t>:</w:t>
      </w:r>
    </w:p>
    <w:p w:rsidR="00C82162" w:rsidRDefault="00C82162" w:rsidP="00FA4694">
      <w:pPr>
        <w:pStyle w:val="a3"/>
        <w:ind w:left="0"/>
        <w:jc w:val="both"/>
      </w:pPr>
      <w:r>
        <w:rPr>
          <w:b/>
        </w:rPr>
        <w:t>4.1.1</w:t>
      </w:r>
      <w:r>
        <w:t xml:space="preserve"> </w:t>
      </w:r>
      <w:r w:rsidR="00B04078">
        <w:t>Качественно произвести порученную работу</w:t>
      </w:r>
      <w:r w:rsidR="00651AB0">
        <w:t>, в соответствии с Приложениями</w:t>
      </w:r>
      <w:r w:rsidR="00B04078">
        <w:t xml:space="preserve"> 1</w:t>
      </w:r>
      <w:r w:rsidR="00651AB0">
        <w:t xml:space="preserve"> и 2</w:t>
      </w:r>
      <w:r w:rsidR="00B04078">
        <w:t>, своими силами, инструментами, механизмами и сдать "Заказчику" полностью законченную работу.</w:t>
      </w:r>
    </w:p>
    <w:p w:rsidR="00805797" w:rsidRDefault="00B04078" w:rsidP="00EB515E">
      <w:pPr>
        <w:jc w:val="both"/>
      </w:pPr>
      <w:r w:rsidRPr="00651AB0">
        <w:rPr>
          <w:b/>
        </w:rPr>
        <w:t xml:space="preserve">4.1.2 </w:t>
      </w:r>
      <w:r w:rsidR="00805797">
        <w:t>В случае необходимости превышения сметы расходов, а также возникновения обсто</w:t>
      </w:r>
      <w:r w:rsidR="00EB515E">
        <w:t>я</w:t>
      </w:r>
      <w:r w:rsidR="00805797">
        <w:t xml:space="preserve">тельств, препятствующих выполнению работ, предупредить об этом </w:t>
      </w:r>
      <w:r w:rsidR="00651AB0">
        <w:t>"Заказчика" не позднее, чем за 5 дней</w:t>
      </w:r>
      <w:r w:rsidR="00805797">
        <w:t>.</w:t>
      </w:r>
    </w:p>
    <w:p w:rsidR="00805797" w:rsidRDefault="00805797" w:rsidP="00FA4694">
      <w:pPr>
        <w:pStyle w:val="a3"/>
        <w:ind w:left="0"/>
        <w:jc w:val="both"/>
      </w:pPr>
      <w:r>
        <w:rPr>
          <w:b/>
        </w:rPr>
        <w:t>4.1.</w:t>
      </w:r>
      <w:r w:rsidR="00EB515E">
        <w:rPr>
          <w:b/>
        </w:rPr>
        <w:t>3</w:t>
      </w:r>
      <w:r>
        <w:rPr>
          <w:b/>
        </w:rPr>
        <w:t xml:space="preserve"> </w:t>
      </w:r>
      <w:r>
        <w:t>Обеспечить передачу строительного материала в количестве и ассортименте в соответствии со спецификацией на возведение сооружения, предоставляемой по факту доставки строительного материала.</w:t>
      </w:r>
    </w:p>
    <w:p w:rsidR="00805797" w:rsidRPr="00651AB0" w:rsidRDefault="00805797" w:rsidP="00FA4694">
      <w:pPr>
        <w:pStyle w:val="a3"/>
        <w:ind w:left="0"/>
        <w:jc w:val="both"/>
        <w:rPr>
          <w:b/>
        </w:rPr>
      </w:pPr>
      <w:r>
        <w:rPr>
          <w:b/>
        </w:rPr>
        <w:t xml:space="preserve">4.2 </w:t>
      </w:r>
      <w:r w:rsidR="00ED3097" w:rsidRPr="00ED3097">
        <w:rPr>
          <w:b/>
        </w:rPr>
        <w:t>"</w:t>
      </w:r>
      <w:r>
        <w:rPr>
          <w:b/>
          <w:u w:val="single"/>
        </w:rPr>
        <w:t>Заказчик</w:t>
      </w:r>
      <w:r w:rsidR="00ED3097" w:rsidRPr="00ED3097">
        <w:rPr>
          <w:b/>
          <w:u w:val="single"/>
        </w:rPr>
        <w:t>"</w:t>
      </w:r>
      <w:r>
        <w:rPr>
          <w:b/>
          <w:u w:val="single"/>
        </w:rPr>
        <w:t xml:space="preserve"> обязуется:</w:t>
      </w:r>
    </w:p>
    <w:p w:rsidR="00D47835" w:rsidRDefault="00805797" w:rsidP="00FA4694">
      <w:pPr>
        <w:pStyle w:val="a3"/>
        <w:ind w:left="0"/>
        <w:jc w:val="both"/>
      </w:pPr>
      <w:r>
        <w:rPr>
          <w:b/>
        </w:rPr>
        <w:t>4.2.1</w:t>
      </w:r>
      <w:r w:rsidR="00651AB0">
        <w:rPr>
          <w:b/>
        </w:rPr>
        <w:t xml:space="preserve"> </w:t>
      </w:r>
      <w:r w:rsidR="00651AB0" w:rsidRPr="00651AB0">
        <w:t>Обеспечить подключение</w:t>
      </w:r>
      <w:r>
        <w:t xml:space="preserve"> к действующей электросети мощностью не менее 220 </w:t>
      </w:r>
      <w:r w:rsidR="00875D9F">
        <w:t>В</w:t>
      </w:r>
      <w:r w:rsidR="00D47835">
        <w:t xml:space="preserve"> или предоставляе</w:t>
      </w:r>
      <w:r w:rsidR="00F06316">
        <w:t>т генератор мощностью от 3 кВт</w:t>
      </w:r>
      <w:r w:rsidR="00D47835">
        <w:t xml:space="preserve"> (обеспечива</w:t>
      </w:r>
      <w:r w:rsidR="009E29E6">
        <w:t>я горючим и при необходимости ма</w:t>
      </w:r>
      <w:r w:rsidR="00D47835">
        <w:t>слом, для 4-х тактного двигателя в объёмах, достаточных для бесперебойной работы в соответствии с режимом работы "Подрядчика").</w:t>
      </w:r>
    </w:p>
    <w:p w:rsidR="00D47835" w:rsidRDefault="00651AB0" w:rsidP="00FA4694">
      <w:pPr>
        <w:pStyle w:val="a3"/>
        <w:ind w:left="0"/>
        <w:jc w:val="both"/>
      </w:pPr>
      <w:r>
        <w:rPr>
          <w:b/>
        </w:rPr>
        <w:t xml:space="preserve">4.2.2 </w:t>
      </w:r>
      <w:r>
        <w:t>Обеспечить б</w:t>
      </w:r>
      <w:r w:rsidR="00D47835">
        <w:t>еспрепятственный доступ "Подрядчика" на свой участок в течении всего периода строительства. При условии платного въезда техники "Подрядчика" на участок "Заказчика", "Заказчик" своевременно оплачивает эти расходы.</w:t>
      </w:r>
    </w:p>
    <w:p w:rsidR="00D04AAD" w:rsidRDefault="00651AB0" w:rsidP="00FA4694">
      <w:pPr>
        <w:pStyle w:val="a3"/>
        <w:ind w:left="0"/>
        <w:jc w:val="both"/>
      </w:pPr>
      <w:r>
        <w:rPr>
          <w:b/>
        </w:rPr>
        <w:t>4.2.</w:t>
      </w:r>
      <w:r w:rsidR="00D47835">
        <w:rPr>
          <w:b/>
        </w:rPr>
        <w:t xml:space="preserve">3 </w:t>
      </w:r>
      <w:r w:rsidR="00D04AAD">
        <w:t>Подъезд автотранспортной техники (не повышенной проходимости) до участка, а при возникновении сложностей - их раз</w:t>
      </w:r>
      <w:r w:rsidR="00F06316">
        <w:t xml:space="preserve">решение. Все затраты, связанные </w:t>
      </w:r>
      <w:r w:rsidR="00493C31">
        <w:t>с</w:t>
      </w:r>
      <w:r w:rsidR="00D04AAD">
        <w:t xml:space="preserve"> разрешением</w:t>
      </w:r>
      <w:r w:rsidR="002F0CAA">
        <w:t>,</w:t>
      </w:r>
      <w:r w:rsidR="00D04AAD">
        <w:t xml:space="preserve"> оплачивает "Заказчик".</w:t>
      </w:r>
    </w:p>
    <w:p w:rsidR="009C346D" w:rsidRDefault="00651AB0" w:rsidP="00FA4694">
      <w:pPr>
        <w:pStyle w:val="a3"/>
        <w:ind w:left="0"/>
        <w:jc w:val="both"/>
        <w:rPr>
          <w:b/>
        </w:rPr>
      </w:pPr>
      <w:r>
        <w:rPr>
          <w:b/>
        </w:rPr>
        <w:t>4.2.4</w:t>
      </w:r>
      <w:r w:rsidR="00D04AAD">
        <w:rPr>
          <w:b/>
        </w:rPr>
        <w:t xml:space="preserve"> </w:t>
      </w:r>
      <w:r>
        <w:t>Предоставить</w:t>
      </w:r>
      <w:r w:rsidR="00D04AAD">
        <w:t xml:space="preserve"> жильё для проживания рабочих, удовлетворительного состояния. Обязательные требования к жилью - наличие питьевой воды и туалета, наличие 3-х спальных мест. В случае не предоставления "Заказчиком" жилья для проживания рабочих и туалета, "Заказчик" может заказать у "Подрядчика" бытовку и туалет, </w:t>
      </w:r>
      <w:r w:rsidR="009C346D">
        <w:t>которые</w:t>
      </w:r>
      <w:r w:rsidR="00D04AAD">
        <w:t xml:space="preserve"> остаются на участке "Заказчика".</w:t>
      </w:r>
    </w:p>
    <w:p w:rsidR="00805797" w:rsidRDefault="00651AB0" w:rsidP="00FA4694">
      <w:pPr>
        <w:pStyle w:val="a3"/>
        <w:ind w:left="0"/>
        <w:jc w:val="both"/>
      </w:pPr>
      <w:r>
        <w:rPr>
          <w:b/>
        </w:rPr>
        <w:t>4.2.5</w:t>
      </w:r>
      <w:r w:rsidR="009C346D">
        <w:rPr>
          <w:b/>
        </w:rPr>
        <w:t xml:space="preserve"> </w:t>
      </w:r>
      <w:r w:rsidR="009C346D">
        <w:t>Подготовить участок (под возводимое сооружение</w:t>
      </w:r>
      <w:r w:rsidR="00805797">
        <w:t xml:space="preserve"> </w:t>
      </w:r>
      <w:r w:rsidR="009C346D">
        <w:t>и складирование материала) для провидения "Подрядчиком"</w:t>
      </w:r>
      <w:r w:rsidR="00F06316">
        <w:t xml:space="preserve"> </w:t>
      </w:r>
      <w:r w:rsidR="009C346D">
        <w:t xml:space="preserve">работ по настоящему Договору, включая подготовку фундамента (если иное не согласовано с </w:t>
      </w:r>
      <w:r w:rsidR="00ED3097">
        <w:t>"Подрядчиком</w:t>
      </w:r>
      <w:r w:rsidR="00ED3097" w:rsidRPr="00ED3097">
        <w:t>"</w:t>
      </w:r>
      <w:r w:rsidR="009C346D">
        <w:t>).</w:t>
      </w:r>
    </w:p>
    <w:p w:rsidR="009C346D" w:rsidRDefault="009C346D" w:rsidP="00FA4694">
      <w:pPr>
        <w:pStyle w:val="a3"/>
        <w:ind w:left="0"/>
        <w:jc w:val="both"/>
        <w:rPr>
          <w:b/>
        </w:rPr>
      </w:pPr>
      <w:r>
        <w:rPr>
          <w:b/>
        </w:rPr>
        <w:t>Требование к участку:</w:t>
      </w:r>
    </w:p>
    <w:p w:rsidR="009C346D" w:rsidRDefault="009C346D" w:rsidP="00FA4694">
      <w:pPr>
        <w:pStyle w:val="a3"/>
        <w:ind w:left="0"/>
        <w:jc w:val="both"/>
      </w:pPr>
      <w:r>
        <w:rPr>
          <w:b/>
        </w:rPr>
        <w:t xml:space="preserve">.    </w:t>
      </w:r>
      <w:r w:rsidR="005C5C2F">
        <w:t xml:space="preserve"> </w:t>
      </w:r>
      <w:r>
        <w:t>очистка от старых строений, кустов, мусора, снега (в зимний период)</w:t>
      </w:r>
    </w:p>
    <w:p w:rsidR="009C346D" w:rsidRDefault="005C5C2F" w:rsidP="00FA4694">
      <w:pPr>
        <w:pStyle w:val="a3"/>
        <w:ind w:left="0"/>
        <w:jc w:val="both"/>
      </w:pPr>
      <w:r>
        <w:rPr>
          <w:b/>
        </w:rPr>
        <w:t xml:space="preserve">.   </w:t>
      </w:r>
      <w:r w:rsidR="009C346D">
        <w:t>выравнивание участка (часть грунта снимается</w:t>
      </w:r>
      <w:r w:rsidR="00651AB0">
        <w:t>,</w:t>
      </w:r>
      <w:r w:rsidR="009C346D">
        <w:t xml:space="preserve"> </w:t>
      </w:r>
      <w:r w:rsidR="00651AB0">
        <w:t>или на</w:t>
      </w:r>
      <w:r w:rsidR="00E46691">
        <w:t>оборот, производится подсыпка для укрепления)</w:t>
      </w:r>
    </w:p>
    <w:p w:rsidR="00E46691" w:rsidRDefault="005C5C2F" w:rsidP="00FA4694">
      <w:pPr>
        <w:pStyle w:val="a3"/>
        <w:ind w:left="0"/>
        <w:jc w:val="both"/>
      </w:pPr>
      <w:r>
        <w:rPr>
          <w:b/>
        </w:rPr>
        <w:lastRenderedPageBreak/>
        <w:t xml:space="preserve">.     </w:t>
      </w:r>
      <w:r w:rsidR="00E46691">
        <w:t xml:space="preserve">устройство дренажа, если участок расположен </w:t>
      </w:r>
      <w:r w:rsidR="00651AB0">
        <w:t>низко и возможно затопление, либо</w:t>
      </w:r>
      <w:r w:rsidR="00E46691">
        <w:t xml:space="preserve"> грунтовые воды располагаются близко к поверхности почвы</w:t>
      </w:r>
    </w:p>
    <w:p w:rsidR="00E46691" w:rsidRDefault="00112791" w:rsidP="00FA4694">
      <w:pPr>
        <w:pStyle w:val="a3"/>
        <w:ind w:left="0"/>
        <w:jc w:val="both"/>
      </w:pPr>
      <w:r>
        <w:rPr>
          <w:b/>
        </w:rPr>
        <w:t xml:space="preserve">.   </w:t>
      </w:r>
      <w:r w:rsidR="00E46691">
        <w:t>при строительстве сооружения на блочном (опорно-столбчатом) фундаменте, необходимо наличие песка или гравия для устройства "подушки" под точки опоры.</w:t>
      </w:r>
    </w:p>
    <w:p w:rsidR="00E46691" w:rsidRDefault="00E46691" w:rsidP="00FA4694">
      <w:pPr>
        <w:pStyle w:val="a3"/>
        <w:ind w:left="0"/>
        <w:jc w:val="both"/>
      </w:pPr>
      <w:r>
        <w:t xml:space="preserve">Для визуальной оценки подготовленности участка, включая наличие собственного фундамента, "Заказчик" должен предоставить "Подрядчику" фото территории застройки до </w:t>
      </w:r>
      <w:r w:rsidR="00E452E6">
        <w:t>завоза последним материала на участок.</w:t>
      </w:r>
      <w:r>
        <w:t xml:space="preserve"> </w:t>
      </w:r>
    </w:p>
    <w:p w:rsidR="00E452E6" w:rsidRDefault="00651AB0" w:rsidP="00FA4694">
      <w:pPr>
        <w:pStyle w:val="a3"/>
        <w:ind w:left="0"/>
        <w:jc w:val="both"/>
      </w:pPr>
      <w:r>
        <w:rPr>
          <w:b/>
        </w:rPr>
        <w:t>4.2.5</w:t>
      </w:r>
      <w:r w:rsidR="00E452E6">
        <w:rPr>
          <w:b/>
        </w:rPr>
        <w:t xml:space="preserve">.1 </w:t>
      </w:r>
      <w:r w:rsidR="00E452E6">
        <w:t>Если "Заказчик"</w:t>
      </w:r>
      <w:r>
        <w:t xml:space="preserve"> </w:t>
      </w:r>
      <w:r w:rsidR="00E452E6">
        <w:t>не подготовил участок</w:t>
      </w:r>
      <w:r>
        <w:t>,</w:t>
      </w:r>
      <w:r w:rsidR="00E452E6">
        <w:t xml:space="preserve"> и не сообщил о возможных трудностях монтажа, то водитель "Подрядчика" вправе вернутся на базу "Подрядчика". Оплата за доставку материала в этом случае дополнительно осуществл</w:t>
      </w:r>
      <w:r w:rsidR="00FF33BC">
        <w:t xml:space="preserve">яется "Заказчиком" (из расчёта </w:t>
      </w:r>
      <w:r w:rsidR="00140823">
        <w:t>90</w:t>
      </w:r>
      <w:r w:rsidR="00E452E6">
        <w:t xml:space="preserve"> руб./км от участка "Заказчика" до г. Пестово</w:t>
      </w:r>
      <w:r>
        <w:t>,</w:t>
      </w:r>
      <w:r w:rsidR="00E452E6">
        <w:t xml:space="preserve"> Новгородской обл.)</w:t>
      </w:r>
    </w:p>
    <w:p w:rsidR="00C3016C" w:rsidRDefault="00651AB0" w:rsidP="00FA4694">
      <w:pPr>
        <w:pStyle w:val="a3"/>
        <w:ind w:left="0"/>
        <w:jc w:val="both"/>
      </w:pPr>
      <w:r>
        <w:rPr>
          <w:b/>
        </w:rPr>
        <w:t>4.2.6</w:t>
      </w:r>
      <w:r w:rsidR="00E452E6">
        <w:rPr>
          <w:b/>
        </w:rPr>
        <w:t xml:space="preserve"> </w:t>
      </w:r>
      <w:r w:rsidR="00E452E6">
        <w:t>Иметь все необходимые документы</w:t>
      </w:r>
      <w:r w:rsidR="00C3016C">
        <w:t>, подтверждающие право собственности на участок или доверенность от собственника на производство работ.</w:t>
      </w:r>
    </w:p>
    <w:p w:rsidR="00C3016C" w:rsidRDefault="00651AB0" w:rsidP="00FA4694">
      <w:pPr>
        <w:pStyle w:val="a3"/>
        <w:ind w:left="0"/>
        <w:jc w:val="both"/>
      </w:pPr>
      <w:r>
        <w:rPr>
          <w:b/>
        </w:rPr>
        <w:t>4.2.7</w:t>
      </w:r>
      <w:r w:rsidR="00C3016C">
        <w:rPr>
          <w:b/>
        </w:rPr>
        <w:t xml:space="preserve"> </w:t>
      </w:r>
      <w:r w:rsidR="00C3016C">
        <w:t>Не отвлекать работников "Подрядчика" на строительной площадке во время работы.</w:t>
      </w:r>
    </w:p>
    <w:p w:rsidR="00C3016C" w:rsidRDefault="00651AB0" w:rsidP="00FA4694">
      <w:pPr>
        <w:pStyle w:val="a3"/>
        <w:ind w:left="0"/>
        <w:jc w:val="both"/>
      </w:pPr>
      <w:r>
        <w:rPr>
          <w:b/>
        </w:rPr>
        <w:t>4.2.8</w:t>
      </w:r>
      <w:r w:rsidR="00C3016C">
        <w:rPr>
          <w:b/>
        </w:rPr>
        <w:t xml:space="preserve"> </w:t>
      </w:r>
      <w:r w:rsidR="00C3016C">
        <w:t>Своевременно информировать "Подрядчика" об обнаруженных им откло</w:t>
      </w:r>
      <w:r w:rsidR="00F06316">
        <w:t xml:space="preserve">нениях от условий Договора при </w:t>
      </w:r>
      <w:r w:rsidR="00C3016C">
        <w:t>производстве работ, ухудшающих качество, или иных недостатках.</w:t>
      </w:r>
    </w:p>
    <w:p w:rsidR="00E452E6" w:rsidRPr="007C1C33" w:rsidRDefault="00C3016C" w:rsidP="00FA4694">
      <w:pPr>
        <w:pStyle w:val="a3"/>
        <w:ind w:left="0"/>
        <w:jc w:val="both"/>
      </w:pPr>
      <w:r w:rsidRPr="007C1C33">
        <w:rPr>
          <w:b/>
        </w:rPr>
        <w:t>4.2</w:t>
      </w:r>
      <w:r w:rsidR="00651AB0" w:rsidRPr="007C1C33">
        <w:rPr>
          <w:b/>
        </w:rPr>
        <w:t>.9</w:t>
      </w:r>
      <w:r w:rsidRPr="007C1C33">
        <w:rPr>
          <w:b/>
        </w:rPr>
        <w:t xml:space="preserve"> </w:t>
      </w:r>
      <w:r w:rsidRPr="007C1C33">
        <w:t xml:space="preserve">Своевременно производить приёмку </w:t>
      </w:r>
      <w:r w:rsidR="00FF5CD3" w:rsidRPr="007C1C33">
        <w:t>работ.</w:t>
      </w:r>
    </w:p>
    <w:p w:rsidR="00EE6CEA" w:rsidRPr="00DD3FB5" w:rsidRDefault="00651AB0" w:rsidP="00FA4694">
      <w:pPr>
        <w:pStyle w:val="a3"/>
        <w:ind w:left="0"/>
        <w:jc w:val="both"/>
      </w:pPr>
      <w:r>
        <w:rPr>
          <w:b/>
        </w:rPr>
        <w:t>4.3</w:t>
      </w:r>
      <w:r w:rsidR="00942A36">
        <w:rPr>
          <w:b/>
        </w:rPr>
        <w:t xml:space="preserve"> </w:t>
      </w:r>
      <w:r w:rsidR="00942A36">
        <w:t>Доставка строительного материала осуществляется при наличии дорог с твёрдым покрытием</w:t>
      </w:r>
      <w:r w:rsidR="008F10DC">
        <w:t>: асфальт,</w:t>
      </w:r>
      <w:r w:rsidR="008F10DC" w:rsidRPr="008F10DC">
        <w:t xml:space="preserve"> </w:t>
      </w:r>
      <w:r w:rsidR="00942A36">
        <w:t>гравий - до места разгрузки материала. В случае отсутствия вышеуказанных дор</w:t>
      </w:r>
      <w:r w:rsidR="008F10DC">
        <w:t xml:space="preserve">ог, </w:t>
      </w:r>
      <w:r w:rsidR="00942A36">
        <w:t>доставка осуществляется по грунтовым дорогам, бездорожью под ответственность "Заказ</w:t>
      </w:r>
      <w:r w:rsidR="00217EA9">
        <w:t>чика". Предварительно (до начала</w:t>
      </w:r>
      <w:r w:rsidR="00942A36">
        <w:t xml:space="preserve"> доставки) </w:t>
      </w:r>
      <w:r w:rsidR="002E421E">
        <w:t>"Заказчику"необходимо</w:t>
      </w:r>
      <w:r w:rsidR="002E421E" w:rsidRPr="008F10DC">
        <w:rPr>
          <w:u w:val="single"/>
        </w:rPr>
        <w:t xml:space="preserve"> согласовать возможность проезда к участку </w:t>
      </w:r>
      <w:r w:rsidR="00C27D8D">
        <w:rPr>
          <w:u w:val="single"/>
        </w:rPr>
        <w:t xml:space="preserve">грузового </w:t>
      </w:r>
      <w:r w:rsidR="002E421E" w:rsidRPr="008F10DC">
        <w:rPr>
          <w:u w:val="single"/>
        </w:rPr>
        <w:t xml:space="preserve">автомобиля </w:t>
      </w:r>
      <w:r w:rsidR="00091824">
        <w:rPr>
          <w:u w:val="single"/>
        </w:rPr>
        <w:t>с прицепом длинной 8</w:t>
      </w:r>
      <w:r w:rsidR="000801CF">
        <w:rPr>
          <w:u w:val="single"/>
        </w:rPr>
        <w:t xml:space="preserve"> м, с прицепом</w:t>
      </w:r>
      <w:r w:rsidR="00091824">
        <w:rPr>
          <w:u w:val="single"/>
        </w:rPr>
        <w:t xml:space="preserve"> длиной 6м.</w:t>
      </w:r>
      <w:r w:rsidR="002E421E">
        <w:t xml:space="preserve"> При невозможности прохождения прицепа к участку, осуществляется </w:t>
      </w:r>
      <w:r w:rsidR="00E10D72">
        <w:t>перегруз материала из расчёта 5</w:t>
      </w:r>
      <w:r w:rsidR="002E421E">
        <w:t>00 руб. /</w:t>
      </w:r>
      <w:r w:rsidR="002E421E" w:rsidRPr="008F10D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2E421E" w:rsidRPr="002E421E">
        <w:t>м³</w:t>
      </w:r>
      <w:r w:rsidR="00EE6CEA">
        <w:t>, с предварительной оплатой "Заказчиком"</w:t>
      </w:r>
      <w:r w:rsidR="00EE6CEA" w:rsidRPr="00EE6CEA">
        <w:t>.</w:t>
      </w:r>
    </w:p>
    <w:p w:rsidR="00C65552" w:rsidRDefault="00E10D72" w:rsidP="00FA4694">
      <w:pPr>
        <w:pStyle w:val="a3"/>
        <w:ind w:left="0"/>
        <w:jc w:val="both"/>
      </w:pPr>
      <w:r>
        <w:rPr>
          <w:b/>
        </w:rPr>
        <w:t>4.3</w:t>
      </w:r>
      <w:r w:rsidR="00EE6CEA">
        <w:rPr>
          <w:b/>
        </w:rPr>
        <w:t xml:space="preserve">.1 </w:t>
      </w:r>
      <w:r w:rsidR="00EE6CEA">
        <w:t xml:space="preserve">При движении по бездорожью водитель самостоятельно визуально определяет возможность проезда автомобиля на основании погодных условий, качество дороги или места проезда, и информирует "Заказчика" о возможности </w:t>
      </w:r>
      <w:r w:rsidR="00C65552">
        <w:t>проезда автомобиля.</w:t>
      </w:r>
    </w:p>
    <w:p w:rsidR="00C65552" w:rsidRDefault="00E10D72" w:rsidP="00FA4694">
      <w:pPr>
        <w:pStyle w:val="a3"/>
        <w:ind w:left="0"/>
        <w:jc w:val="both"/>
      </w:pPr>
      <w:r>
        <w:rPr>
          <w:b/>
        </w:rPr>
        <w:t>4.3</w:t>
      </w:r>
      <w:r w:rsidR="00C65552">
        <w:rPr>
          <w:b/>
        </w:rPr>
        <w:t xml:space="preserve">.2 </w:t>
      </w:r>
      <w:r w:rsidR="00C65552">
        <w:t>При застрева</w:t>
      </w:r>
      <w:r>
        <w:t>ни</w:t>
      </w:r>
      <w:r w:rsidR="00EB515E">
        <w:t>и</w:t>
      </w:r>
      <w:r>
        <w:t xml:space="preserve"> автомобиля</w:t>
      </w:r>
      <w:r w:rsidR="00C65552">
        <w:t xml:space="preserve"> оказывать водителю содействие для дальнейшего движения, как к месту доставки, так и на обратном пути. Необходимые механизмы для буксировки автомобиля по бездорожью предварительно оплачиваются Заказчиком.</w:t>
      </w:r>
      <w:r w:rsidR="00EE6CEA">
        <w:t xml:space="preserve"> </w:t>
      </w:r>
    </w:p>
    <w:p w:rsidR="003D5275" w:rsidRDefault="00E10D72" w:rsidP="00FA4694">
      <w:pPr>
        <w:pStyle w:val="a3"/>
        <w:ind w:left="0"/>
        <w:jc w:val="both"/>
      </w:pPr>
      <w:r>
        <w:rPr>
          <w:b/>
        </w:rPr>
        <w:t>4.3</w:t>
      </w:r>
      <w:r w:rsidR="00C65552">
        <w:rPr>
          <w:b/>
        </w:rPr>
        <w:t xml:space="preserve">.3 </w:t>
      </w:r>
      <w:r>
        <w:t>П</w:t>
      </w:r>
      <w:r w:rsidR="00C65552">
        <w:t>роинформировать "Подрядчика" о возможных труднопроходимых местах на пути доставки груза и принять меры для решения проблемы труднопроходимых мест.</w:t>
      </w:r>
    </w:p>
    <w:p w:rsidR="003D5275" w:rsidRDefault="003D5275" w:rsidP="00FA4694">
      <w:pPr>
        <w:pStyle w:val="a3"/>
        <w:ind w:left="0"/>
        <w:jc w:val="both"/>
      </w:pPr>
      <w:r>
        <w:rPr>
          <w:b/>
        </w:rPr>
        <w:t>4.</w:t>
      </w:r>
      <w:r w:rsidR="00E10D72">
        <w:rPr>
          <w:b/>
        </w:rPr>
        <w:t>3.4</w:t>
      </w:r>
      <w:r w:rsidR="00D12DF2">
        <w:rPr>
          <w:b/>
        </w:rPr>
        <w:t xml:space="preserve"> </w:t>
      </w:r>
      <w:r>
        <w:t>Разгрузка строительного материала осуществляется на место, указанное "Заказчиком" только при технической возможности подъезда автомобиля: габаритные проезды, развороты, уклоны и прочее.</w:t>
      </w:r>
    </w:p>
    <w:p w:rsidR="00311843" w:rsidRDefault="00311843" w:rsidP="00FA4694">
      <w:pPr>
        <w:pStyle w:val="a3"/>
        <w:ind w:left="0"/>
        <w:jc w:val="both"/>
      </w:pPr>
      <w:r>
        <w:rPr>
          <w:b/>
        </w:rPr>
        <w:t>4.</w:t>
      </w:r>
      <w:r w:rsidR="00E10D72">
        <w:rPr>
          <w:b/>
        </w:rPr>
        <w:t>3.5</w:t>
      </w:r>
      <w:r>
        <w:t xml:space="preserve"> Оплачивать "Подрядчику" работы согласно условиям настоящего Договора.</w:t>
      </w:r>
    </w:p>
    <w:p w:rsidR="00457036" w:rsidRDefault="00E10D72" w:rsidP="00FA4694">
      <w:pPr>
        <w:pStyle w:val="a3"/>
        <w:ind w:left="0"/>
        <w:jc w:val="both"/>
      </w:pPr>
      <w:r>
        <w:rPr>
          <w:b/>
        </w:rPr>
        <w:t>4.3.6</w:t>
      </w:r>
      <w:r w:rsidR="00311843">
        <w:rPr>
          <w:b/>
        </w:rPr>
        <w:t xml:space="preserve"> </w:t>
      </w:r>
      <w:r w:rsidR="00311843">
        <w:t>Осмотреть строительные материалы в месте их передачи.</w:t>
      </w:r>
      <w:r>
        <w:t xml:space="preserve"> </w:t>
      </w:r>
      <w:r w:rsidR="00311843">
        <w:t xml:space="preserve">Претензии по качеству поставленных материалов могут быть предъявлены Заказчиком до момента окончания разгрузки автомобиля "Подрядчика" </w:t>
      </w:r>
      <w:r w:rsidR="007B5355">
        <w:t>на участке. После приёмки строй</w:t>
      </w:r>
      <w:r w:rsidR="00311843">
        <w:t xml:space="preserve">материал возврату не полежит. Возврат материала не надлежащего качества (нарушение целостности) осуществляется </w:t>
      </w:r>
      <w:r w:rsidR="00457036">
        <w:t>во время нахождения грузовой машины на участке, стоимость не принятых материалов определяется "Подрядчиком" и вычитается из суммы стоимости сооружения на первом этапе оплаты. Замена не принятых материалов осуществляется "Заказчиком" по согла</w:t>
      </w:r>
      <w:r w:rsidR="00D12DF2">
        <w:t>сованию с рабочими "Подрядчика"</w:t>
      </w:r>
      <w:r w:rsidR="00457036">
        <w:t>.</w:t>
      </w:r>
    </w:p>
    <w:p w:rsidR="00E636A6" w:rsidRDefault="00E10D72" w:rsidP="00FA4694">
      <w:pPr>
        <w:pStyle w:val="a3"/>
        <w:ind w:left="0"/>
        <w:jc w:val="both"/>
      </w:pPr>
      <w:r>
        <w:rPr>
          <w:b/>
        </w:rPr>
        <w:t>4.3.7</w:t>
      </w:r>
      <w:r w:rsidR="00457036">
        <w:rPr>
          <w:b/>
        </w:rPr>
        <w:t xml:space="preserve"> </w:t>
      </w:r>
      <w:r w:rsidR="00457036">
        <w:t xml:space="preserve">Подписать акт произведённых работ по настоящему Договору и оплатить </w:t>
      </w:r>
      <w:r w:rsidR="00E636A6">
        <w:t>неоплач</w:t>
      </w:r>
      <w:r>
        <w:t>енные ра</w:t>
      </w:r>
      <w:r w:rsidR="00875D9F">
        <w:t>боты не позднее 1-х суток</w:t>
      </w:r>
      <w:r w:rsidR="00E636A6">
        <w:t xml:space="preserve"> с момента предоставления ему "Подрядчиком" готового объекта и акта на подписание.</w:t>
      </w:r>
    </w:p>
    <w:p w:rsidR="00E636A6" w:rsidRDefault="007B5355" w:rsidP="00FA4694">
      <w:pPr>
        <w:pStyle w:val="a3"/>
        <w:ind w:left="0"/>
        <w:jc w:val="both"/>
        <w:rPr>
          <w:b/>
        </w:rPr>
      </w:pPr>
      <w:r>
        <w:rPr>
          <w:b/>
        </w:rPr>
        <w:t>4.4 "Заказчик</w:t>
      </w:r>
      <w:r w:rsidR="00E636A6">
        <w:rPr>
          <w:b/>
        </w:rPr>
        <w:t>" имеет право:</w:t>
      </w:r>
    </w:p>
    <w:p w:rsidR="00432653" w:rsidRPr="007C1C33" w:rsidRDefault="00E636A6" w:rsidP="00FA4694">
      <w:pPr>
        <w:pStyle w:val="a3"/>
        <w:ind w:left="0"/>
        <w:jc w:val="both"/>
      </w:pPr>
      <w:r>
        <w:rPr>
          <w:b/>
        </w:rPr>
        <w:t xml:space="preserve">4.4.1 </w:t>
      </w:r>
      <w:r>
        <w:t xml:space="preserve">Во всякое время проверять ход и качество работы, выполняемой "Подрядчиком" как лично, так и через своего уполномоченного представителя; приостанавливать работы при обнаружении отклонений от договорных условий с обязательным немедленным извещением об этом "Подрядчика". В случае необходимости, согласно условиям Договора, приостановлении работ "Заказчиком", "Подрядчик" </w:t>
      </w:r>
      <w:r w:rsidRPr="007C1C33">
        <w:t>вправе пролонгировать в одностороннем</w:t>
      </w:r>
      <w:r w:rsidR="00432653" w:rsidRPr="007C1C33">
        <w:t xml:space="preserve"> порядке срок Договора.</w:t>
      </w:r>
    </w:p>
    <w:p w:rsidR="00432653" w:rsidRDefault="00432653" w:rsidP="00FA4694">
      <w:pPr>
        <w:pStyle w:val="a3"/>
        <w:ind w:left="0"/>
        <w:jc w:val="both"/>
      </w:pPr>
      <w:r>
        <w:rPr>
          <w:b/>
        </w:rPr>
        <w:t xml:space="preserve">4.4.2 </w:t>
      </w:r>
      <w:r>
        <w:t>Заменять используемые при производстве работ мате</w:t>
      </w:r>
      <w:r w:rsidR="007B5355">
        <w:t>риалы по согласованию с "Подрядчиком</w:t>
      </w:r>
      <w:r>
        <w:t>".</w:t>
      </w:r>
    </w:p>
    <w:p w:rsidR="00432653" w:rsidRDefault="00432653" w:rsidP="000626D8">
      <w:pPr>
        <w:pStyle w:val="a3"/>
        <w:ind w:left="0"/>
        <w:jc w:val="center"/>
      </w:pPr>
      <w:r>
        <w:rPr>
          <w:b/>
          <w:sz w:val="28"/>
          <w:szCs w:val="28"/>
        </w:rPr>
        <w:t>5. Разрешения споров.</w:t>
      </w:r>
    </w:p>
    <w:p w:rsidR="00432653" w:rsidRDefault="00432653" w:rsidP="00FA4694">
      <w:pPr>
        <w:pStyle w:val="a3"/>
        <w:ind w:left="0"/>
        <w:jc w:val="both"/>
      </w:pPr>
      <w:r>
        <w:rPr>
          <w:b/>
        </w:rPr>
        <w:lastRenderedPageBreak/>
        <w:t xml:space="preserve">5.1 </w:t>
      </w:r>
      <w:r>
        <w:t>Все споры и разногласия, возникающие между сторонами, разрешаются путём переговоров. При этом каждая из сторон принимает все меры, направленные на урегулирование спорных отношений.</w:t>
      </w:r>
    </w:p>
    <w:p w:rsidR="005A0D2E" w:rsidRDefault="00432653" w:rsidP="00FA4694">
      <w:pPr>
        <w:pStyle w:val="a3"/>
        <w:ind w:left="0"/>
        <w:jc w:val="both"/>
      </w:pPr>
      <w:r>
        <w:rPr>
          <w:b/>
        </w:rPr>
        <w:t xml:space="preserve">5.2 </w:t>
      </w:r>
      <w:r>
        <w:t xml:space="preserve">При не урегулировании в процессе переговоров спорных вопросов, споры разрешаются в порядке, установленном действующим законодательством Российской </w:t>
      </w:r>
      <w:r w:rsidR="005A0D2E">
        <w:t>Федерации.</w:t>
      </w:r>
    </w:p>
    <w:p w:rsidR="005A0D2E" w:rsidRDefault="005A0D2E" w:rsidP="000626D8">
      <w:pPr>
        <w:pStyle w:val="a3"/>
        <w:ind w:left="0"/>
        <w:jc w:val="center"/>
      </w:pPr>
      <w:r>
        <w:rPr>
          <w:b/>
          <w:sz w:val="28"/>
          <w:szCs w:val="28"/>
        </w:rPr>
        <w:t>6. Ответственность сторон.</w:t>
      </w:r>
    </w:p>
    <w:p w:rsidR="00C94A63" w:rsidRPr="003810E6" w:rsidRDefault="00C94A63" w:rsidP="00C94A63">
      <w:pPr>
        <w:pStyle w:val="a3"/>
        <w:ind w:left="0"/>
        <w:jc w:val="both"/>
      </w:pPr>
      <w:r>
        <w:rPr>
          <w:b/>
        </w:rPr>
        <w:t>6.1</w:t>
      </w:r>
      <w:r>
        <w:t xml:space="preserve"> </w:t>
      </w:r>
      <w:r w:rsidRPr="003810E6">
        <w:t>За невыполнение или ненадлежащее выполнение обязательств по настоящему Договору Стороны несут материальную и иную ответственность в соответствии с условиями Договора и действующим законодательством РФ.</w:t>
      </w:r>
    </w:p>
    <w:p w:rsidR="00C94A63" w:rsidRPr="003810E6" w:rsidRDefault="00C94A63" w:rsidP="00C94A63">
      <w:pPr>
        <w:pStyle w:val="a3"/>
        <w:ind w:left="0"/>
        <w:jc w:val="both"/>
      </w:pPr>
      <w:r>
        <w:rPr>
          <w:b/>
        </w:rPr>
        <w:t>6.2</w:t>
      </w:r>
      <w:r>
        <w:t xml:space="preserve"> </w:t>
      </w:r>
      <w:r w:rsidRPr="003810E6">
        <w:t xml:space="preserve">В случае нарушения </w:t>
      </w:r>
      <w:r w:rsidRPr="000801CF">
        <w:t>"</w:t>
      </w:r>
      <w:r w:rsidRPr="003810E6">
        <w:t>Подрядчиком</w:t>
      </w:r>
      <w:r w:rsidRPr="0027242C">
        <w:t xml:space="preserve">" </w:t>
      </w:r>
      <w:r w:rsidRPr="003810E6">
        <w:t xml:space="preserve">срока выполнения работ, </w:t>
      </w:r>
      <w:r w:rsidRPr="000801CF">
        <w:t>"</w:t>
      </w:r>
      <w:r w:rsidRPr="003810E6">
        <w:t>Заказчик</w:t>
      </w:r>
      <w:r w:rsidRPr="0027242C">
        <w:t>"</w:t>
      </w:r>
      <w:r w:rsidRPr="003810E6">
        <w:t xml:space="preserve"> вправе требовать уплаты неустойки в размере 0.01% от общей стоимости Договора за каждый день просрочки.</w:t>
      </w:r>
    </w:p>
    <w:p w:rsidR="00C94A63" w:rsidRPr="003810E6" w:rsidRDefault="00C94A63" w:rsidP="00C94A63">
      <w:pPr>
        <w:pStyle w:val="a3"/>
        <w:ind w:left="0"/>
        <w:jc w:val="both"/>
      </w:pPr>
      <w:r w:rsidRPr="00112791">
        <w:rPr>
          <w:b/>
        </w:rPr>
        <w:t>6.3</w:t>
      </w:r>
      <w:r>
        <w:t xml:space="preserve"> </w:t>
      </w:r>
      <w:r w:rsidRPr="003810E6">
        <w:t xml:space="preserve">В случае нарушения </w:t>
      </w:r>
      <w:r w:rsidRPr="000801CF">
        <w:t>"</w:t>
      </w:r>
      <w:r w:rsidRPr="003810E6">
        <w:t>Заказчиком</w:t>
      </w:r>
      <w:r w:rsidRPr="0027242C">
        <w:t>"</w:t>
      </w:r>
      <w:r w:rsidRPr="003810E6">
        <w:t xml:space="preserve"> срока оплаты выполненных работ, </w:t>
      </w:r>
      <w:r w:rsidRPr="000801CF">
        <w:t>"</w:t>
      </w:r>
      <w:r w:rsidRPr="003810E6">
        <w:t>Подрядчик</w:t>
      </w:r>
      <w:r w:rsidRPr="0027242C">
        <w:t>"</w:t>
      </w:r>
      <w:r w:rsidRPr="003810E6">
        <w:t xml:space="preserve"> вправе требовать уплаты неустойки в размере 0,01% от общей стоимости Договора за каждый день просрочки.</w:t>
      </w:r>
    </w:p>
    <w:p w:rsidR="00C94A63" w:rsidRPr="003810E6" w:rsidRDefault="00C94A63" w:rsidP="00C94A63">
      <w:pPr>
        <w:pStyle w:val="a3"/>
        <w:ind w:left="0"/>
        <w:jc w:val="both"/>
      </w:pPr>
      <w:r w:rsidRPr="00112791">
        <w:rPr>
          <w:b/>
        </w:rPr>
        <w:t>6.4</w:t>
      </w:r>
      <w:r>
        <w:t xml:space="preserve"> </w:t>
      </w:r>
      <w:r w:rsidRPr="003810E6">
        <w:t xml:space="preserve">Для целей Договора Сторонами устанавливается ставка штрафных санкций для </w:t>
      </w:r>
      <w:r w:rsidRPr="000801CF">
        <w:t>"</w:t>
      </w:r>
      <w:r w:rsidRPr="003810E6">
        <w:t>Заказчика</w:t>
      </w:r>
      <w:r w:rsidRPr="0027242C">
        <w:t>"</w:t>
      </w:r>
      <w:r w:rsidRPr="003810E6">
        <w:t xml:space="preserve"> в размере 0,01% от стоимости Договора за:</w:t>
      </w:r>
    </w:p>
    <w:p w:rsidR="00C94A63" w:rsidRPr="003810E6" w:rsidRDefault="00C94A63" w:rsidP="00C94A63">
      <w:pPr>
        <w:pStyle w:val="a3"/>
        <w:ind w:left="0"/>
        <w:jc w:val="both"/>
      </w:pPr>
      <w:r w:rsidRPr="00112791">
        <w:rPr>
          <w:b/>
        </w:rPr>
        <w:t>6.4.1</w:t>
      </w:r>
      <w:r>
        <w:t xml:space="preserve"> </w:t>
      </w:r>
      <w:r w:rsidRPr="003810E6">
        <w:t xml:space="preserve">Каждый календарный день просрочки осуществления платежей, без предоставления </w:t>
      </w:r>
      <w:r w:rsidRPr="0027242C">
        <w:t>"</w:t>
      </w:r>
      <w:r w:rsidRPr="003810E6">
        <w:t>Подрядчику</w:t>
      </w:r>
      <w:r w:rsidRPr="0027242C">
        <w:t>"</w:t>
      </w:r>
      <w:r w:rsidRPr="003810E6">
        <w:t xml:space="preserve"> основательных и не противоречащих условиям настоящего Договора письменных претензий.</w:t>
      </w:r>
    </w:p>
    <w:p w:rsidR="00C94A63" w:rsidRPr="003810E6" w:rsidRDefault="00C94A63" w:rsidP="00C94A63">
      <w:pPr>
        <w:pStyle w:val="a3"/>
        <w:ind w:left="0"/>
        <w:jc w:val="both"/>
      </w:pPr>
      <w:r w:rsidRPr="00112791">
        <w:rPr>
          <w:b/>
        </w:rPr>
        <w:t>6.4.2</w:t>
      </w:r>
      <w:r>
        <w:t xml:space="preserve"> </w:t>
      </w:r>
      <w:r w:rsidRPr="003810E6">
        <w:t xml:space="preserve">Каждый календарный день фактического не предоставления </w:t>
      </w:r>
      <w:r w:rsidRPr="000801CF">
        <w:t>"</w:t>
      </w:r>
      <w:r w:rsidRPr="003810E6">
        <w:t>Заказчиком</w:t>
      </w:r>
      <w:r w:rsidRPr="0027242C">
        <w:t>"</w:t>
      </w:r>
      <w:r w:rsidRPr="003810E6">
        <w:t xml:space="preserve"> </w:t>
      </w:r>
      <w:r w:rsidRPr="000801CF">
        <w:t>"</w:t>
      </w:r>
      <w:r w:rsidRPr="003810E6">
        <w:t>Подрядчику</w:t>
      </w:r>
      <w:r w:rsidRPr="0027242C">
        <w:t>"</w:t>
      </w:r>
      <w:r w:rsidRPr="003810E6">
        <w:t xml:space="preserve"> письменной претензии в случае остановки работ, выполняемых Подрядчиком</w:t>
      </w:r>
      <w:r w:rsidRPr="0027242C">
        <w:t>"</w:t>
      </w:r>
      <w:r w:rsidRPr="003810E6">
        <w:t xml:space="preserve"> и субподрядными организациями Подрядчика</w:t>
      </w:r>
      <w:r w:rsidRPr="0027242C">
        <w:t>"</w:t>
      </w:r>
      <w:r w:rsidRPr="003810E6">
        <w:t xml:space="preserve"> по инициативе </w:t>
      </w:r>
      <w:r w:rsidRPr="000801CF">
        <w:t>"</w:t>
      </w:r>
      <w:r w:rsidRPr="003810E6">
        <w:t>Заказчика</w:t>
      </w:r>
      <w:r w:rsidRPr="0027242C">
        <w:t>"</w:t>
      </w:r>
      <w:r w:rsidRPr="003810E6">
        <w:t>.</w:t>
      </w:r>
    </w:p>
    <w:p w:rsidR="00C94A63" w:rsidRPr="003810E6" w:rsidRDefault="00C94A63" w:rsidP="00C94A63">
      <w:pPr>
        <w:pStyle w:val="a3"/>
        <w:ind w:left="0"/>
        <w:jc w:val="both"/>
      </w:pPr>
      <w:r w:rsidRPr="00112791">
        <w:rPr>
          <w:b/>
        </w:rPr>
        <w:t>6.4.3</w:t>
      </w:r>
      <w:r>
        <w:t xml:space="preserve"> </w:t>
      </w:r>
      <w:r w:rsidRPr="003810E6">
        <w:t xml:space="preserve">Каждый календарный день приостановления </w:t>
      </w:r>
      <w:r w:rsidRPr="000801CF">
        <w:t>"</w:t>
      </w:r>
      <w:r w:rsidRPr="003810E6">
        <w:t>Заказчиком</w:t>
      </w:r>
      <w:r w:rsidRPr="0027242C">
        <w:t>"</w:t>
      </w:r>
      <w:r w:rsidRPr="003810E6">
        <w:t xml:space="preserve"> выполняемых </w:t>
      </w:r>
      <w:r w:rsidRPr="000801CF">
        <w:t>"</w:t>
      </w:r>
      <w:r w:rsidRPr="003810E6">
        <w:t>Подрядчиком</w:t>
      </w:r>
      <w:r w:rsidRPr="0027242C">
        <w:t>"</w:t>
      </w:r>
      <w:r w:rsidRPr="003810E6">
        <w:t xml:space="preserve">  и субподрядными организациями </w:t>
      </w:r>
      <w:r w:rsidRPr="0027242C">
        <w:t>"</w:t>
      </w:r>
      <w:r w:rsidRPr="003810E6">
        <w:t>Подрядчика</w:t>
      </w:r>
      <w:r w:rsidRPr="0027242C">
        <w:t>"</w:t>
      </w:r>
      <w:r w:rsidRPr="003810E6">
        <w:t xml:space="preserve"> работ в случае, если впоследствии претензии </w:t>
      </w:r>
      <w:r w:rsidRPr="0027242C">
        <w:t>"</w:t>
      </w:r>
      <w:r w:rsidRPr="003810E6">
        <w:t>Заказчика</w:t>
      </w:r>
      <w:r w:rsidRPr="0027242C">
        <w:t>"</w:t>
      </w:r>
      <w:r w:rsidRPr="003810E6">
        <w:t xml:space="preserve"> будут признаны неосновательными или противоречащими условиям настоящего Договора.</w:t>
      </w:r>
    </w:p>
    <w:p w:rsidR="00C94A63" w:rsidRPr="003810E6" w:rsidRDefault="00C94A63" w:rsidP="00C94A63">
      <w:pPr>
        <w:pStyle w:val="a3"/>
        <w:ind w:left="0"/>
        <w:jc w:val="both"/>
      </w:pPr>
      <w:r w:rsidRPr="00112791">
        <w:rPr>
          <w:b/>
        </w:rPr>
        <w:t>6.5</w:t>
      </w:r>
      <w:r>
        <w:t xml:space="preserve"> </w:t>
      </w:r>
      <w:r w:rsidRPr="003810E6">
        <w:t xml:space="preserve">В случае полного отказа от Договора со стороны </w:t>
      </w:r>
      <w:r w:rsidRPr="0027242C">
        <w:t>"</w:t>
      </w:r>
      <w:r w:rsidRPr="003810E6">
        <w:t>Заказчика</w:t>
      </w:r>
      <w:r w:rsidRPr="0027242C">
        <w:t>"</w:t>
      </w:r>
      <w:r w:rsidRPr="003810E6">
        <w:t xml:space="preserve"> без основательных и не противоречащих условиям настоящего Договора претензий после подписания настоящего Договора до начала </w:t>
      </w:r>
      <w:r w:rsidRPr="0027242C">
        <w:t>"</w:t>
      </w:r>
      <w:r w:rsidRPr="003810E6">
        <w:t>Подрядчиком</w:t>
      </w:r>
      <w:r w:rsidRPr="0027242C">
        <w:t>"</w:t>
      </w:r>
      <w:r w:rsidRPr="003810E6">
        <w:t xml:space="preserve"> строительных работ </w:t>
      </w:r>
      <w:r w:rsidRPr="0027242C">
        <w:t>"</w:t>
      </w:r>
      <w:r w:rsidRPr="003810E6">
        <w:t>Заказчик</w:t>
      </w:r>
      <w:r w:rsidRPr="0027242C">
        <w:t>"</w:t>
      </w:r>
      <w:r w:rsidRPr="003810E6">
        <w:t xml:space="preserve"> обязан оплатить </w:t>
      </w:r>
      <w:r w:rsidRPr="0027242C">
        <w:t>"</w:t>
      </w:r>
      <w:r w:rsidRPr="003810E6">
        <w:t>Подрядчику</w:t>
      </w:r>
      <w:r w:rsidRPr="0027242C">
        <w:t>"</w:t>
      </w:r>
      <w:r w:rsidRPr="003810E6">
        <w:t xml:space="preserve"> неустойку в размере 10% от стоимости работ, указанной в п. 2.1. настоящего Договора в течение 3 (трех) рабочих дней с момента письменного извещения </w:t>
      </w:r>
      <w:r w:rsidRPr="0027242C">
        <w:t>"</w:t>
      </w:r>
      <w:r w:rsidRPr="003810E6">
        <w:t>Подрядчика</w:t>
      </w:r>
      <w:r w:rsidRPr="0027242C">
        <w:t>"</w:t>
      </w:r>
      <w:r w:rsidRPr="003810E6">
        <w:t xml:space="preserve"> от отказе от Договора.</w:t>
      </w:r>
    </w:p>
    <w:p w:rsidR="00C94A63" w:rsidRPr="003810E6" w:rsidRDefault="00C94A63" w:rsidP="00C94A63">
      <w:pPr>
        <w:pStyle w:val="a3"/>
        <w:ind w:left="0"/>
        <w:jc w:val="both"/>
      </w:pPr>
      <w:r w:rsidRPr="00112791">
        <w:rPr>
          <w:b/>
        </w:rPr>
        <w:t>6.6</w:t>
      </w:r>
      <w:r>
        <w:t xml:space="preserve"> </w:t>
      </w:r>
      <w:r w:rsidRPr="003810E6">
        <w:t xml:space="preserve">В случае простоя бригады по вине </w:t>
      </w:r>
      <w:r w:rsidRPr="0027242C">
        <w:t>"</w:t>
      </w:r>
      <w:r w:rsidRPr="003810E6">
        <w:t>Заказчика</w:t>
      </w:r>
      <w:r w:rsidRPr="0027242C">
        <w:t>"</w:t>
      </w:r>
      <w:r w:rsidRPr="003810E6">
        <w:t xml:space="preserve"> (не подготовлена площадка для проведения строительных работ, когда выполнение Работ по Договору стало невозможным вследствие действий или упущений </w:t>
      </w:r>
      <w:r w:rsidRPr="0027242C">
        <w:t>"</w:t>
      </w:r>
      <w:r w:rsidRPr="003810E6">
        <w:t>Заказчика</w:t>
      </w:r>
      <w:r w:rsidRPr="0027242C">
        <w:t>"</w:t>
      </w:r>
      <w:r w:rsidRPr="003810E6">
        <w:t xml:space="preserve">, </w:t>
      </w:r>
      <w:r w:rsidRPr="0027242C">
        <w:t>"</w:t>
      </w:r>
      <w:r w:rsidRPr="003810E6">
        <w:t>Подрядчик</w:t>
      </w:r>
      <w:r w:rsidRPr="0027242C">
        <w:t>"</w:t>
      </w:r>
      <w:r w:rsidRPr="003810E6">
        <w:t xml:space="preserve"> сохраняет право на уплату ему указанной в Договоре цены с</w:t>
      </w:r>
      <w:r>
        <w:t xml:space="preserve"> учетом выполненной части работ </w:t>
      </w:r>
      <w:r w:rsidRPr="003810E6">
        <w:t xml:space="preserve">и другие причины, препятствующие выполнению строительных работ бригадой </w:t>
      </w:r>
      <w:r w:rsidRPr="0027242C">
        <w:t>"</w:t>
      </w:r>
      <w:r w:rsidRPr="003810E6">
        <w:t>Подрядчика</w:t>
      </w:r>
      <w:r w:rsidRPr="0027242C">
        <w:t>"</w:t>
      </w:r>
      <w:r w:rsidRPr="003810E6">
        <w:t xml:space="preserve">) </w:t>
      </w:r>
      <w:r w:rsidRPr="0027242C">
        <w:t>"</w:t>
      </w:r>
      <w:r w:rsidRPr="003810E6">
        <w:t>Заказчик</w:t>
      </w:r>
      <w:r w:rsidRPr="0027242C">
        <w:t>"</w:t>
      </w:r>
      <w:r w:rsidRPr="003810E6">
        <w:t xml:space="preserve"> уплачивает штраф в размере 500 руб. за каждые сутки простоя.</w:t>
      </w:r>
    </w:p>
    <w:p w:rsidR="00C94A63" w:rsidRPr="003810E6" w:rsidRDefault="00C94A63" w:rsidP="00C94A63">
      <w:pPr>
        <w:pStyle w:val="a3"/>
        <w:ind w:left="0"/>
        <w:jc w:val="both"/>
      </w:pPr>
      <w:r w:rsidRPr="00112791">
        <w:rPr>
          <w:b/>
        </w:rPr>
        <w:t>6.7</w:t>
      </w:r>
      <w:r>
        <w:t xml:space="preserve"> </w:t>
      </w:r>
      <w:r w:rsidRPr="003810E6">
        <w:t xml:space="preserve">В случае простоя более 4-х (четырех) дней </w:t>
      </w:r>
      <w:r w:rsidRPr="0027242C">
        <w:t>"</w:t>
      </w:r>
      <w:r w:rsidRPr="003810E6">
        <w:t>Подрядчик</w:t>
      </w:r>
      <w:r w:rsidRPr="0027242C">
        <w:t>"</w:t>
      </w:r>
      <w:r w:rsidRPr="003810E6">
        <w:t xml:space="preserve"> вправе покинуть объект строительства за счет </w:t>
      </w:r>
      <w:r w:rsidRPr="0027242C">
        <w:t>"</w:t>
      </w:r>
      <w:r w:rsidRPr="003810E6">
        <w:t>Заказчика</w:t>
      </w:r>
      <w:r w:rsidRPr="0027242C">
        <w:t>"</w:t>
      </w:r>
      <w:r w:rsidRPr="003810E6">
        <w:t xml:space="preserve"> (проезд оплачивается </w:t>
      </w:r>
      <w:r w:rsidRPr="0027242C">
        <w:t>"</w:t>
      </w:r>
      <w:r w:rsidRPr="003810E6">
        <w:t>Заказчиком</w:t>
      </w:r>
      <w:r w:rsidRPr="0027242C">
        <w:t>"</w:t>
      </w:r>
      <w:r w:rsidRPr="003810E6">
        <w:t xml:space="preserve"> в размере 15 000 руб.), до устранения причин простоя, ответственность за сохранность материала в этом случае возлагается на </w:t>
      </w:r>
      <w:r w:rsidRPr="0027242C">
        <w:t>"</w:t>
      </w:r>
      <w:r w:rsidRPr="003810E6">
        <w:t>Заказчика</w:t>
      </w:r>
      <w:r w:rsidRPr="0027242C">
        <w:t>"</w:t>
      </w:r>
      <w:r w:rsidRPr="003810E6">
        <w:t>.</w:t>
      </w:r>
    </w:p>
    <w:p w:rsidR="00C94A63" w:rsidRPr="003810E6" w:rsidRDefault="00C94A63" w:rsidP="00C94A63">
      <w:pPr>
        <w:pStyle w:val="a3"/>
        <w:ind w:left="0"/>
        <w:jc w:val="both"/>
      </w:pPr>
      <w:r w:rsidRPr="00112791">
        <w:rPr>
          <w:b/>
        </w:rPr>
        <w:t>6.8</w:t>
      </w:r>
      <w:r>
        <w:t xml:space="preserve"> </w:t>
      </w:r>
      <w:r w:rsidRPr="003810E6">
        <w:t xml:space="preserve">Если </w:t>
      </w:r>
      <w:r w:rsidRPr="0027242C">
        <w:t>"</w:t>
      </w:r>
      <w:r w:rsidRPr="003810E6">
        <w:t>Заказчик</w:t>
      </w:r>
      <w:r w:rsidRPr="0027242C">
        <w:t>"</w:t>
      </w:r>
      <w:r w:rsidRPr="003810E6">
        <w:t xml:space="preserve"> не выполнит в срок свои обязательства, предусмотренные настоящим Договором и это приведет к задержке выполнения работ по строительству Объекта, то </w:t>
      </w:r>
      <w:r w:rsidRPr="0027242C">
        <w:t>"</w:t>
      </w:r>
      <w:r w:rsidRPr="003810E6">
        <w:t>Подрядчик</w:t>
      </w:r>
      <w:r w:rsidRPr="0027242C">
        <w:t>"</w:t>
      </w:r>
      <w:r w:rsidRPr="003810E6">
        <w:t xml:space="preserve"> имеет право на продление срока строительства на соответствующий период и на освобождение на этот период от уплаты штрафа за просрочку сдачи Объекта в эксплуатацию. </w:t>
      </w:r>
    </w:p>
    <w:p w:rsidR="00C94A63" w:rsidRPr="003810E6" w:rsidRDefault="00C94A63" w:rsidP="00C94A63">
      <w:pPr>
        <w:pStyle w:val="a3"/>
        <w:ind w:left="0"/>
        <w:jc w:val="both"/>
      </w:pPr>
      <w:r w:rsidRPr="00112791">
        <w:rPr>
          <w:b/>
        </w:rPr>
        <w:t>6.9</w:t>
      </w:r>
      <w:r>
        <w:t xml:space="preserve"> </w:t>
      </w:r>
      <w:r w:rsidRPr="003810E6">
        <w:t xml:space="preserve">Если у </w:t>
      </w:r>
      <w:r w:rsidRPr="0027242C">
        <w:t>"</w:t>
      </w:r>
      <w:r w:rsidRPr="003810E6">
        <w:t>Подрядчика</w:t>
      </w:r>
      <w:r w:rsidRPr="0027242C">
        <w:t>"</w:t>
      </w:r>
      <w:r w:rsidRPr="003810E6">
        <w:t xml:space="preserve"> возникнут дополнительные расходы, вызванные невыполнением или ненадлежащим выполнением обязательств </w:t>
      </w:r>
      <w:r w:rsidRPr="0027242C">
        <w:t>"</w:t>
      </w:r>
      <w:r w:rsidRPr="003810E6">
        <w:t>Заказчиком</w:t>
      </w:r>
      <w:r w:rsidRPr="0027242C">
        <w:t>"</w:t>
      </w:r>
      <w:r w:rsidRPr="003810E6">
        <w:t xml:space="preserve">, то он немедленно обязан заказным письмом с уведомлением о вручении сообщить </w:t>
      </w:r>
      <w:r w:rsidRPr="0027242C">
        <w:t>"</w:t>
      </w:r>
      <w:r w:rsidRPr="003810E6">
        <w:t>Заказчик</w:t>
      </w:r>
      <w:r w:rsidRPr="0027242C">
        <w:t xml:space="preserve">" </w:t>
      </w:r>
      <w:r w:rsidR="006C3990">
        <w:t>о</w:t>
      </w:r>
      <w:r w:rsidRPr="003810E6">
        <w:t xml:space="preserve"> размер</w:t>
      </w:r>
      <w:r w:rsidR="006C3990">
        <w:t>е</w:t>
      </w:r>
      <w:r w:rsidRPr="003810E6">
        <w:t xml:space="preserve"> этих расходов</w:t>
      </w:r>
      <w:r w:rsidR="006C3990">
        <w:t>,</w:t>
      </w:r>
      <w:r w:rsidRPr="003810E6">
        <w:t xml:space="preserve"> с подтверждением их документами, на основании которых Стороны заключают соглашение о сроках и форме их возмещения.</w:t>
      </w:r>
    </w:p>
    <w:p w:rsidR="00C94A63" w:rsidRDefault="00C94A63" w:rsidP="003F7AEE">
      <w:pPr>
        <w:pStyle w:val="a3"/>
        <w:ind w:left="0"/>
        <w:jc w:val="both"/>
      </w:pPr>
      <w:r w:rsidRPr="00112791">
        <w:rPr>
          <w:b/>
        </w:rPr>
        <w:t>6.10</w:t>
      </w:r>
      <w:r>
        <w:t xml:space="preserve"> </w:t>
      </w:r>
      <w:r w:rsidRPr="003810E6">
        <w:t xml:space="preserve">Если настоящим Договором предусмотрена неустойка за нарушение обязательств </w:t>
      </w:r>
      <w:r w:rsidRPr="0027242C">
        <w:t>"</w:t>
      </w:r>
      <w:r>
        <w:t>Подря</w:t>
      </w:r>
      <w:r w:rsidRPr="003810E6">
        <w:t>чиком</w:t>
      </w:r>
      <w:r w:rsidRPr="0027242C">
        <w:t>"</w:t>
      </w:r>
      <w:r w:rsidRPr="003810E6">
        <w:t xml:space="preserve">, </w:t>
      </w:r>
      <w:r w:rsidRPr="0027242C">
        <w:t>"</w:t>
      </w:r>
      <w:r w:rsidRPr="003810E6">
        <w:t>Заказчик</w:t>
      </w:r>
      <w:r w:rsidRPr="0027242C">
        <w:t>"</w:t>
      </w:r>
      <w:r w:rsidRPr="003810E6">
        <w:t xml:space="preserve"> вправе требовать только выплаты такой </w:t>
      </w:r>
      <w:r>
        <w:t>неустойки, но не возмещения уб</w:t>
      </w:r>
      <w:r w:rsidR="003F7AEE">
        <w:t>ыт</w:t>
      </w:r>
      <w:r w:rsidRPr="003810E6">
        <w:t>ко</w:t>
      </w:r>
      <w:r w:rsidR="003F7AEE">
        <w:t>в</w:t>
      </w:r>
      <w:r w:rsidRPr="003810E6">
        <w:t>,</w:t>
      </w:r>
      <w:r w:rsidR="006C3990">
        <w:t xml:space="preserve"> </w:t>
      </w:r>
      <w:r w:rsidRPr="003810E6">
        <w:t>обусловленных этим же нарушением.</w:t>
      </w:r>
      <w:r w:rsidRPr="003810E6">
        <w:rPr>
          <w:b/>
        </w:rPr>
        <w:t xml:space="preserve">  </w:t>
      </w:r>
    </w:p>
    <w:p w:rsidR="00C94A63" w:rsidRPr="00C94A63" w:rsidRDefault="00C94A63" w:rsidP="00C94A63">
      <w:pPr>
        <w:pStyle w:val="a3"/>
        <w:ind w:left="0"/>
        <w:jc w:val="center"/>
      </w:pPr>
    </w:p>
    <w:p w:rsidR="003F7AEE" w:rsidRDefault="00C94A63" w:rsidP="00C94A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653E97" w:rsidRPr="00C94A63" w:rsidRDefault="00C94A63" w:rsidP="00C94A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72F87">
        <w:rPr>
          <w:b/>
          <w:sz w:val="28"/>
          <w:szCs w:val="28"/>
        </w:rPr>
        <w:t>7. Форс-мажорные обстоятельства.</w:t>
      </w:r>
    </w:p>
    <w:p w:rsidR="00172F87" w:rsidRDefault="00172F87" w:rsidP="00FA4694">
      <w:pPr>
        <w:pStyle w:val="a3"/>
        <w:ind w:left="0"/>
        <w:jc w:val="both"/>
      </w:pPr>
      <w:r>
        <w:rPr>
          <w:b/>
        </w:rPr>
        <w:lastRenderedPageBreak/>
        <w:t xml:space="preserve">7.1 </w:t>
      </w:r>
      <w:r>
        <w:t>Стороны освобождаются от ответственности за полное или частичное невыполнение обязательств по настоящему Договору, если это невыполнение явилось следствием обстоятельств</w:t>
      </w:r>
      <w:r w:rsidR="00E75BBF">
        <w:t xml:space="preserve"> непреодолимой силы, к числу которых относятся: диверсии и террористические акты; решение и действие государственных организаций; природные явления, а также другие чрезвычайные и непредотвратимые обстоятельства.</w:t>
      </w:r>
    </w:p>
    <w:p w:rsidR="00E75BBF" w:rsidRDefault="00E75BBF" w:rsidP="00FA4694">
      <w:pPr>
        <w:pStyle w:val="a3"/>
        <w:ind w:left="0"/>
        <w:jc w:val="both"/>
      </w:pPr>
      <w:r>
        <w:rPr>
          <w:b/>
        </w:rPr>
        <w:t xml:space="preserve">7.2 </w:t>
      </w:r>
      <w:r>
        <w:t>Сторона, которая не исполняет своего обязательства, должна дать извещение другой Стороне о препятствии и его влиянии на исполнение обязательств по настоящему Договору.</w:t>
      </w:r>
    </w:p>
    <w:p w:rsidR="00F83AEC" w:rsidRDefault="00E75BBF" w:rsidP="00FA4694">
      <w:pPr>
        <w:pStyle w:val="a3"/>
        <w:ind w:left="0"/>
        <w:jc w:val="both"/>
      </w:pPr>
      <w:r>
        <w:rPr>
          <w:b/>
        </w:rPr>
        <w:t xml:space="preserve">7.3 </w:t>
      </w:r>
      <w:r>
        <w:t xml:space="preserve">Если обстоятельства непреодолимой силы действуют на протяжении трёх месяцев и не </w:t>
      </w:r>
      <w:r w:rsidR="00F83AEC">
        <w:t>обнаруживают признаков прекращения, настоящий Договор, может быть расторгнут "Заказчиком" или "Подрядчиком" путём направления уведомления другой Стороне.</w:t>
      </w:r>
    </w:p>
    <w:p w:rsidR="00E75BBF" w:rsidRDefault="00F83AEC" w:rsidP="002E3D46">
      <w:pPr>
        <w:pStyle w:val="a3"/>
        <w:ind w:left="0"/>
        <w:jc w:val="center"/>
      </w:pPr>
      <w:r>
        <w:rPr>
          <w:b/>
          <w:sz w:val="28"/>
          <w:szCs w:val="28"/>
        </w:rPr>
        <w:t>8. Дополнительные условия.</w:t>
      </w:r>
    </w:p>
    <w:p w:rsidR="00C94A63" w:rsidRDefault="00C94A63" w:rsidP="00C94A63">
      <w:pPr>
        <w:pStyle w:val="a3"/>
        <w:ind w:left="0"/>
        <w:jc w:val="both"/>
      </w:pPr>
      <w:r>
        <w:rPr>
          <w:b/>
        </w:rPr>
        <w:t xml:space="preserve">8.1 </w:t>
      </w:r>
      <w:r>
        <w:t>При порче (повреждении), уничтожении или не сохранности имущества "Подрядчик" обязан немедленно в письменной форме известить об этом "Заказчика". "Подрядчик" обязуется обеспечить сохранность используемых при производстве работ материалов и инструментов</w:t>
      </w:r>
      <w:r w:rsidR="006C3990">
        <w:t xml:space="preserve"> </w:t>
      </w:r>
      <w:r>
        <w:t>"Заказчика", если таковые предоставляются "Заказчиком".</w:t>
      </w:r>
    </w:p>
    <w:p w:rsidR="00C94A63" w:rsidRPr="00551F85" w:rsidRDefault="00C94A63" w:rsidP="00C94A63">
      <w:pPr>
        <w:pStyle w:val="a3"/>
        <w:ind w:left="0"/>
        <w:jc w:val="both"/>
      </w:pPr>
      <w:r w:rsidRPr="00551F85">
        <w:rPr>
          <w:b/>
        </w:rPr>
        <w:t xml:space="preserve">8.2 </w:t>
      </w:r>
      <w:r w:rsidRPr="00551F85">
        <w:t>Ответственность за сохранность строительных материалов несёт "Подрядчик", до момента сдачи - приёмки и оплаты. Имущество переходит в собственность "Заказчика" после взаиморасчётов и оформления акта сдачи - приёмки.</w:t>
      </w:r>
    </w:p>
    <w:p w:rsidR="00C94A63" w:rsidRDefault="00C94A63" w:rsidP="00C94A63">
      <w:pPr>
        <w:pStyle w:val="a3"/>
        <w:ind w:left="0"/>
        <w:jc w:val="both"/>
      </w:pPr>
      <w:r>
        <w:rPr>
          <w:b/>
        </w:rPr>
        <w:t xml:space="preserve">8.3 </w:t>
      </w:r>
      <w:r>
        <w:t>"Заказчик" дополнительно оплачивает следующие работы:</w:t>
      </w:r>
    </w:p>
    <w:p w:rsidR="00C94A63" w:rsidRDefault="00C94A63" w:rsidP="00C94A63">
      <w:pPr>
        <w:pStyle w:val="a3"/>
        <w:ind w:left="0"/>
        <w:jc w:val="both"/>
      </w:pPr>
      <w:r>
        <w:rPr>
          <w:b/>
        </w:rPr>
        <w:t xml:space="preserve">. </w:t>
      </w:r>
      <w:r>
        <w:t xml:space="preserve"> Переноску стройматериалов к месту строительства, далее, чем за 30 метров. (Расчёт производится по договорённости с рабочими "Подрядчика", ориентировочная стоимость работ 500 руб. / </w:t>
      </w:r>
      <w:r w:rsidRPr="002E421E">
        <w:t>м³</w:t>
      </w:r>
      <w:r>
        <w:t xml:space="preserve"> на расстоянии 10 м.)</w:t>
      </w:r>
    </w:p>
    <w:p w:rsidR="00C94A63" w:rsidRDefault="00C94A63" w:rsidP="00C94A63">
      <w:pPr>
        <w:pStyle w:val="a3"/>
        <w:ind w:left="0"/>
        <w:jc w:val="both"/>
      </w:pPr>
      <w:r>
        <w:rPr>
          <w:b/>
        </w:rPr>
        <w:t>.</w:t>
      </w:r>
      <w:r>
        <w:t xml:space="preserve">  Разборку существующих сооружений, препятствующих выполнению работ (по предварительному согласованию с "Подрядчиком").</w:t>
      </w:r>
    </w:p>
    <w:p w:rsidR="00C94A63" w:rsidRDefault="00C94A63" w:rsidP="00C94A63">
      <w:pPr>
        <w:pStyle w:val="a3"/>
        <w:ind w:left="0"/>
        <w:jc w:val="both"/>
      </w:pPr>
      <w:r>
        <w:rPr>
          <w:b/>
        </w:rPr>
        <w:t xml:space="preserve">.  </w:t>
      </w:r>
      <w:r>
        <w:t>Любые дополнительные работы, которые не входят в сумму Договора, оплачиваются дополнительно по договорённости Сторон.</w:t>
      </w:r>
    </w:p>
    <w:p w:rsidR="00C94A63" w:rsidRDefault="00C94A63" w:rsidP="00C94A63">
      <w:pPr>
        <w:pStyle w:val="a3"/>
        <w:ind w:left="0"/>
        <w:jc w:val="both"/>
      </w:pPr>
      <w:r>
        <w:rPr>
          <w:b/>
        </w:rPr>
        <w:t xml:space="preserve">8.4 </w:t>
      </w:r>
      <w:r>
        <w:t>При выполнении настоящего Договора каждая из Сторон обязуется действовать согласованно, не допуская каких-либо действий, которые могли бы нанести материальный ущерб "Заказчику" и "Подрядчику", а также деловой репутации каждой Стороны.</w:t>
      </w:r>
    </w:p>
    <w:p w:rsidR="002A64D1" w:rsidRDefault="002A64D1" w:rsidP="002E3D46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Срок действия настоящего договора.</w:t>
      </w:r>
    </w:p>
    <w:p w:rsidR="002A64D1" w:rsidRDefault="002A64D1" w:rsidP="00FA4694">
      <w:pPr>
        <w:pStyle w:val="a3"/>
        <w:ind w:left="0"/>
        <w:jc w:val="both"/>
      </w:pPr>
      <w:r>
        <w:rPr>
          <w:b/>
        </w:rPr>
        <w:t xml:space="preserve">9.1 </w:t>
      </w:r>
      <w:r w:rsidR="00760C41">
        <w:t>Срок действия настоящего Договора установлен с момента подписания настоящего Договора до выполнения всех обязательств по настоящему Договору.</w:t>
      </w:r>
    </w:p>
    <w:p w:rsidR="00E84B11" w:rsidRPr="00E84B11" w:rsidRDefault="00760C41" w:rsidP="00FA4694">
      <w:pPr>
        <w:pStyle w:val="a3"/>
        <w:ind w:left="0"/>
        <w:jc w:val="both"/>
      </w:pPr>
      <w:r>
        <w:rPr>
          <w:b/>
        </w:rPr>
        <w:t xml:space="preserve">9.2 </w:t>
      </w:r>
      <w:r w:rsidR="00E84B11" w:rsidRPr="00E84B11">
        <w:t>Срок доставки комплектующих и материалов на участок заказчика и производства работ:</w:t>
      </w:r>
    </w:p>
    <w:p w:rsidR="00E84B11" w:rsidRPr="002E3D46" w:rsidRDefault="00E84B11" w:rsidP="00FA4694">
      <w:pPr>
        <w:pStyle w:val="a3"/>
        <w:ind w:left="0"/>
        <w:jc w:val="both"/>
        <w:rPr>
          <w:b/>
        </w:rPr>
      </w:pPr>
      <w:r w:rsidRPr="002E3D46">
        <w:t xml:space="preserve">с </w:t>
      </w:r>
      <w:r w:rsidRPr="002E3D46">
        <w:rPr>
          <w:b/>
        </w:rPr>
        <w:t>«</w:t>
      </w:r>
      <w:r w:rsidR="006C3990">
        <w:rPr>
          <w:b/>
        </w:rPr>
        <w:t>__</w:t>
      </w:r>
      <w:r w:rsidRPr="002E3D46">
        <w:rPr>
          <w:b/>
        </w:rPr>
        <w:t>»</w:t>
      </w:r>
      <w:r w:rsidRPr="002E3D46">
        <w:t xml:space="preserve"> </w:t>
      </w:r>
      <w:r w:rsidR="006C3990">
        <w:t>________</w:t>
      </w:r>
      <w:r w:rsidRPr="002E3D46">
        <w:t xml:space="preserve"> </w:t>
      </w:r>
      <w:r w:rsidRPr="002E3D46">
        <w:rPr>
          <w:b/>
        </w:rPr>
        <w:t>202</w:t>
      </w:r>
      <w:r w:rsidR="00E821A2" w:rsidRPr="002E3D46">
        <w:rPr>
          <w:b/>
        </w:rPr>
        <w:t>3</w:t>
      </w:r>
      <w:r w:rsidRPr="002E3D46">
        <w:rPr>
          <w:b/>
        </w:rPr>
        <w:t>г</w:t>
      </w:r>
      <w:r w:rsidRPr="002E3D46">
        <w:t xml:space="preserve"> по </w:t>
      </w:r>
      <w:r w:rsidRPr="002E3D46">
        <w:rPr>
          <w:b/>
        </w:rPr>
        <w:t>«</w:t>
      </w:r>
      <w:r w:rsidR="006C3990">
        <w:rPr>
          <w:b/>
        </w:rPr>
        <w:t>__</w:t>
      </w:r>
      <w:r w:rsidRPr="002E3D46">
        <w:rPr>
          <w:b/>
        </w:rPr>
        <w:t>»</w:t>
      </w:r>
      <w:r w:rsidRPr="002E3D46">
        <w:t xml:space="preserve"> </w:t>
      </w:r>
      <w:r w:rsidR="006C3990">
        <w:t>______</w:t>
      </w:r>
      <w:r w:rsidR="003F7AEE">
        <w:t xml:space="preserve"> </w:t>
      </w:r>
      <w:r w:rsidRPr="002E3D46">
        <w:rPr>
          <w:b/>
        </w:rPr>
        <w:t>202</w:t>
      </w:r>
      <w:r w:rsidR="004F5E4A" w:rsidRPr="002E3D46">
        <w:rPr>
          <w:b/>
        </w:rPr>
        <w:t>3</w:t>
      </w:r>
      <w:r w:rsidRPr="002E3D46">
        <w:rPr>
          <w:b/>
        </w:rPr>
        <w:t>г.</w:t>
      </w:r>
    </w:p>
    <w:p w:rsidR="00E84B11" w:rsidRPr="00E84B11" w:rsidRDefault="00E84B11" w:rsidP="00FA4694">
      <w:pPr>
        <w:pStyle w:val="a3"/>
        <w:ind w:left="0"/>
        <w:jc w:val="both"/>
      </w:pPr>
      <w:r>
        <w:rPr>
          <w:b/>
        </w:rPr>
        <w:t>9</w:t>
      </w:r>
      <w:r w:rsidRPr="00E84B11">
        <w:rPr>
          <w:b/>
        </w:rPr>
        <w:t>.</w:t>
      </w:r>
      <w:r>
        <w:rPr>
          <w:b/>
        </w:rPr>
        <w:t>3</w:t>
      </w:r>
      <w:r w:rsidRPr="00E84B11">
        <w:t xml:space="preserve"> Продолжительность работ составляет </w:t>
      </w:r>
      <w:r w:rsidR="006C3990">
        <w:t>____</w:t>
      </w:r>
      <w:r w:rsidRPr="00E84B11">
        <w:t xml:space="preserve"> рабочих дней. Сроки исполнения обязательств могут быть перенесены </w:t>
      </w:r>
      <w:r w:rsidR="00C8226A" w:rsidRPr="00C8226A">
        <w:t>в случае нарушения пунктов 4.2 настоящего Договора</w:t>
      </w:r>
      <w:r w:rsidR="00C8226A">
        <w:t xml:space="preserve">, а также </w:t>
      </w:r>
      <w:r w:rsidRPr="00E84B11">
        <w:t>при наступлении неблагоприятных погодных условий, техническим причинам, в случае воздействия непреодолимой силы или наступлении форс-мажорных обстоятельств, не дающих возможность установки сооружения, на период образования этих условий.</w:t>
      </w:r>
    </w:p>
    <w:p w:rsidR="00E84B11" w:rsidRPr="00E84B11" w:rsidRDefault="00C8226A" w:rsidP="00FA4694">
      <w:pPr>
        <w:pStyle w:val="a3"/>
        <w:ind w:left="0"/>
        <w:jc w:val="both"/>
      </w:pPr>
      <w:r>
        <w:rPr>
          <w:b/>
        </w:rPr>
        <w:t>9</w:t>
      </w:r>
      <w:r w:rsidR="00E84B11" w:rsidRPr="00E84B11">
        <w:rPr>
          <w:b/>
        </w:rPr>
        <w:t>.</w:t>
      </w:r>
      <w:r>
        <w:rPr>
          <w:b/>
        </w:rPr>
        <w:t>4</w:t>
      </w:r>
      <w:r w:rsidR="00E84B11" w:rsidRPr="00E84B11">
        <w:t xml:space="preserve"> </w:t>
      </w:r>
      <w:r w:rsidR="0027242C" w:rsidRPr="0027242C">
        <w:t>"</w:t>
      </w:r>
      <w:r w:rsidR="00E84B11" w:rsidRPr="00E84B11">
        <w:t>Подрядчик</w:t>
      </w:r>
      <w:r w:rsidR="0027242C" w:rsidRPr="0027242C">
        <w:t>"</w:t>
      </w:r>
      <w:r w:rsidR="00E84B11" w:rsidRPr="00E84B11">
        <w:t xml:space="preserve"> имеет право на досрочную сдачу сооружения.</w:t>
      </w:r>
    </w:p>
    <w:p w:rsidR="00E84B11" w:rsidRPr="00E84B11" w:rsidRDefault="00C8226A" w:rsidP="00FA4694">
      <w:pPr>
        <w:pStyle w:val="a3"/>
        <w:ind w:left="0"/>
        <w:jc w:val="both"/>
      </w:pPr>
      <w:r>
        <w:rPr>
          <w:b/>
        </w:rPr>
        <w:t>9</w:t>
      </w:r>
      <w:r w:rsidR="00E84B11" w:rsidRPr="00E84B11">
        <w:rPr>
          <w:b/>
        </w:rPr>
        <w:t>.</w:t>
      </w:r>
      <w:r>
        <w:rPr>
          <w:b/>
        </w:rPr>
        <w:t>5</w:t>
      </w:r>
      <w:r w:rsidR="00E84B11" w:rsidRPr="00E84B11">
        <w:t xml:space="preserve"> Окончание работ определяется днем подписания акта сдачи-приемки выполненных работ по настоящему Договору. </w:t>
      </w:r>
    </w:p>
    <w:p w:rsidR="00E84B11" w:rsidRPr="00E84B11" w:rsidRDefault="00C8226A" w:rsidP="00FA4694">
      <w:pPr>
        <w:pStyle w:val="a3"/>
        <w:ind w:left="0"/>
        <w:jc w:val="both"/>
      </w:pPr>
      <w:r>
        <w:rPr>
          <w:b/>
        </w:rPr>
        <w:t>9</w:t>
      </w:r>
      <w:r w:rsidR="00E84B11" w:rsidRPr="00E84B11">
        <w:rPr>
          <w:b/>
        </w:rPr>
        <w:t>.</w:t>
      </w:r>
      <w:r>
        <w:rPr>
          <w:b/>
        </w:rPr>
        <w:t>6</w:t>
      </w:r>
      <w:r w:rsidR="00E84B11" w:rsidRPr="00E84B11">
        <w:t xml:space="preserve"> Договор может быть пролонгирован по взаимному соглашению Сторон.</w:t>
      </w:r>
    </w:p>
    <w:p w:rsidR="00760C41" w:rsidRDefault="00760C41" w:rsidP="002E3D46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Гарантийные обязательства.</w:t>
      </w:r>
    </w:p>
    <w:p w:rsidR="00760C41" w:rsidRDefault="00760C41" w:rsidP="00FA4694">
      <w:pPr>
        <w:pStyle w:val="a3"/>
        <w:ind w:left="0"/>
        <w:jc w:val="both"/>
      </w:pPr>
      <w:r>
        <w:rPr>
          <w:b/>
        </w:rPr>
        <w:t xml:space="preserve">10.1 </w:t>
      </w:r>
      <w:r w:rsidR="004635D0">
        <w:t>На сооружение даётся гарантия</w:t>
      </w:r>
      <w:r w:rsidR="00D60DEB">
        <w:t xml:space="preserve"> 12 месяцев</w:t>
      </w:r>
      <w:r w:rsidR="004635D0">
        <w:t>:</w:t>
      </w:r>
    </w:p>
    <w:p w:rsidR="004635D0" w:rsidRDefault="004635D0" w:rsidP="00FA4694">
      <w:pPr>
        <w:pStyle w:val="a3"/>
        <w:ind w:left="0"/>
        <w:jc w:val="both"/>
      </w:pPr>
      <w:r>
        <w:t xml:space="preserve">- на протекание кровли (не распространяется на временные кровли, выполненные из рубероида или аналогичных материалов).   </w:t>
      </w:r>
    </w:p>
    <w:p w:rsidR="004635D0" w:rsidRDefault="00AF42EE" w:rsidP="00FA4694">
      <w:pPr>
        <w:pStyle w:val="a3"/>
        <w:ind w:left="0"/>
        <w:jc w:val="both"/>
      </w:pPr>
      <w:r>
        <w:t>- на целостность конструкции.</w:t>
      </w:r>
    </w:p>
    <w:p w:rsidR="004635D0" w:rsidRDefault="004635D0" w:rsidP="00FA4694">
      <w:pPr>
        <w:pStyle w:val="a3"/>
        <w:ind w:left="0"/>
        <w:jc w:val="both"/>
      </w:pPr>
      <w:r>
        <w:rPr>
          <w:b/>
        </w:rPr>
        <w:t xml:space="preserve">10.2 </w:t>
      </w:r>
      <w:r>
        <w:t>Гарантийные обязательства вступают в силу с момента окончания работ по Договору и не распространяются на ущерб, нанесённый третьими лицами, либо "Заказчиком", вследствие проекта при неправильной эксплуатации сооружения.</w:t>
      </w:r>
    </w:p>
    <w:p w:rsidR="00754213" w:rsidRDefault="004635D0" w:rsidP="00FA4694">
      <w:pPr>
        <w:pStyle w:val="a3"/>
        <w:ind w:left="0"/>
        <w:jc w:val="both"/>
      </w:pPr>
      <w:r>
        <w:rPr>
          <w:b/>
        </w:rPr>
        <w:t xml:space="preserve">10.3 </w:t>
      </w:r>
      <w:r>
        <w:t>Гарантийные обязательства не распространяются на материалы, приобретаемые "Заказчиком"</w:t>
      </w:r>
      <w:r w:rsidR="00754213">
        <w:t>.</w:t>
      </w:r>
    </w:p>
    <w:p w:rsidR="00754213" w:rsidRDefault="00754213" w:rsidP="00FA4694">
      <w:pPr>
        <w:pStyle w:val="a3"/>
        <w:ind w:left="0"/>
        <w:jc w:val="both"/>
        <w:rPr>
          <w:u w:val="single"/>
        </w:rPr>
      </w:pPr>
      <w:r>
        <w:rPr>
          <w:b/>
        </w:rPr>
        <w:lastRenderedPageBreak/>
        <w:t xml:space="preserve">10.4 </w:t>
      </w:r>
      <w:r>
        <w:rPr>
          <w:u w:val="single"/>
        </w:rPr>
        <w:t>Гарантийные обязательства не распространяются на такие свойства материала, как усушка, разбухание материала и появление трещин (относятся к материалу из древесины, т.к. при его изготовлении нарушается структура дерева), "синевы", черноты.</w:t>
      </w:r>
    </w:p>
    <w:p w:rsidR="00754213" w:rsidRDefault="00754213" w:rsidP="00FA4694">
      <w:pPr>
        <w:pStyle w:val="a3"/>
        <w:ind w:left="0"/>
        <w:jc w:val="both"/>
        <w:rPr>
          <w:u w:val="single"/>
        </w:rPr>
      </w:pPr>
      <w:r>
        <w:rPr>
          <w:b/>
        </w:rPr>
        <w:t xml:space="preserve">10.4.1 </w:t>
      </w:r>
      <w:r>
        <w:rPr>
          <w:u w:val="single"/>
        </w:rPr>
        <w:t>Гарантийные обязательства не распространяются на деформацию (перекос, разбухание, пересушка) столярных изделий (окна, двери).</w:t>
      </w:r>
    </w:p>
    <w:p w:rsidR="0048768C" w:rsidRDefault="00754213" w:rsidP="00FA4694">
      <w:pPr>
        <w:pStyle w:val="a3"/>
        <w:ind w:left="0"/>
        <w:jc w:val="both"/>
      </w:pPr>
      <w:r>
        <w:rPr>
          <w:b/>
        </w:rPr>
        <w:t xml:space="preserve">10.5 </w:t>
      </w:r>
      <w:r>
        <w:t xml:space="preserve">Гарантийные обязательства не распространяются </w:t>
      </w:r>
      <w:r w:rsidR="00451C52">
        <w:t>на фундаменты. предоставляемые "Заказчиком" (временные, столбчатые, поверхностные, ленточные, свайно - винтовые и т.п.). За нарушение целостности конструкции сооружения либо отдельных частей сооружения в следст</w:t>
      </w:r>
      <w:r w:rsidR="00AF42EE">
        <w:t>вии разрушения, наклона, обвала,</w:t>
      </w:r>
      <w:r w:rsidR="00451C52">
        <w:t xml:space="preserve"> просадки фундамента, а также неправильного изготовления </w:t>
      </w:r>
      <w:r w:rsidR="0048768C">
        <w:t>фундамента "Подрядчик" ответственности не несёт.</w:t>
      </w:r>
    </w:p>
    <w:p w:rsidR="0048768C" w:rsidRDefault="0048768C" w:rsidP="00FA4694">
      <w:pPr>
        <w:pStyle w:val="a3"/>
        <w:ind w:left="0"/>
        <w:jc w:val="both"/>
      </w:pPr>
      <w:r>
        <w:rPr>
          <w:b/>
        </w:rPr>
        <w:t xml:space="preserve">10.6 </w:t>
      </w:r>
      <w:r>
        <w:t>Гарантийные обязательства утрачивают силу, если"Заказчик" в течении действия гарантийного срока и во время возведения сооружения изменяет конструкцию или технико-эксплуатационные параметры построенного сооружения</w:t>
      </w:r>
      <w:r w:rsidR="00451C52">
        <w:t xml:space="preserve"> </w:t>
      </w:r>
      <w:r>
        <w:t>без согласия с "Подрядчиком".</w:t>
      </w:r>
    </w:p>
    <w:p w:rsidR="0048768C" w:rsidRDefault="0048768C" w:rsidP="00FA4694">
      <w:pPr>
        <w:pStyle w:val="a3"/>
        <w:ind w:left="0"/>
        <w:jc w:val="both"/>
      </w:pPr>
      <w:r>
        <w:rPr>
          <w:b/>
        </w:rPr>
        <w:t xml:space="preserve">10.7 </w:t>
      </w:r>
      <w:r>
        <w:t>Гарантийные обязательства имеют силу при наличии у "Заказчика" настоящего Договора.</w:t>
      </w:r>
    </w:p>
    <w:p w:rsidR="0048768C" w:rsidRDefault="0048768C" w:rsidP="00FA4694">
      <w:pPr>
        <w:pStyle w:val="a3"/>
        <w:ind w:left="0"/>
        <w:jc w:val="both"/>
      </w:pPr>
      <w:r>
        <w:rPr>
          <w:b/>
        </w:rPr>
        <w:t xml:space="preserve">10.8 </w:t>
      </w:r>
      <w:r>
        <w:t>После подписания сдачи акта приёмки "Заказчиком", претензии по сооружению</w:t>
      </w:r>
      <w:r w:rsidR="00451C52">
        <w:t xml:space="preserve"> </w:t>
      </w:r>
      <w:r>
        <w:t>не принимаются, кроме претензий по гарантийным обязательствам.</w:t>
      </w:r>
    </w:p>
    <w:p w:rsidR="00C8226A" w:rsidRPr="00C8226A" w:rsidRDefault="00C8226A" w:rsidP="00F03B65">
      <w:pPr>
        <w:pStyle w:val="a3"/>
        <w:jc w:val="center"/>
        <w:rPr>
          <w:b/>
          <w:sz w:val="28"/>
          <w:szCs w:val="28"/>
        </w:rPr>
      </w:pPr>
      <w:r w:rsidRPr="00C8226A">
        <w:rPr>
          <w:b/>
          <w:sz w:val="28"/>
          <w:szCs w:val="28"/>
        </w:rPr>
        <w:t>11. Согласие на обработку персональных данных</w:t>
      </w:r>
    </w:p>
    <w:p w:rsidR="00C8226A" w:rsidRPr="00C8226A" w:rsidRDefault="007A430C" w:rsidP="007A430C">
      <w:pPr>
        <w:jc w:val="both"/>
      </w:pPr>
      <w:r w:rsidRPr="007A430C">
        <w:rPr>
          <w:b/>
        </w:rPr>
        <w:t>11.1</w:t>
      </w:r>
      <w:r>
        <w:t xml:space="preserve"> </w:t>
      </w:r>
      <w:r w:rsidR="00C8226A" w:rsidRPr="00C8226A">
        <w:t xml:space="preserve">Настоящим пунктом Заказчик дает согласие на обработку его персональных данных (в случае заключения договора с гражданином – субъектом персональных данных в понятии Федерального закона №152-ФЗ от 27.07.2006 года «О персональных данных – далее ФЗ №152-ФЗ) с соблюдением обязательных нижеуказанных параметров (правил, требований, иных характеристик) их обработки: </w:t>
      </w:r>
    </w:p>
    <w:p w:rsidR="00C8226A" w:rsidRPr="00C8226A" w:rsidRDefault="007A430C" w:rsidP="007A430C">
      <w:pPr>
        <w:jc w:val="both"/>
      </w:pPr>
      <w:r w:rsidRPr="007A430C">
        <w:rPr>
          <w:b/>
        </w:rPr>
        <w:t>11.2</w:t>
      </w:r>
      <w:r>
        <w:t xml:space="preserve"> </w:t>
      </w:r>
      <w:r w:rsidR="00C8226A" w:rsidRPr="00C8226A">
        <w:t>Данные субъекта персональных данных – указаны в пункте 1</w:t>
      </w:r>
      <w:r w:rsidR="00C8226A">
        <w:t>3</w:t>
      </w:r>
      <w:r w:rsidR="00C8226A" w:rsidRPr="00C8226A">
        <w:t xml:space="preserve"> Договора, </w:t>
      </w:r>
    </w:p>
    <w:p w:rsidR="00C8226A" w:rsidRPr="00C8226A" w:rsidRDefault="007A430C" w:rsidP="007A430C">
      <w:pPr>
        <w:jc w:val="both"/>
      </w:pPr>
      <w:r w:rsidRPr="007A430C">
        <w:rPr>
          <w:b/>
        </w:rPr>
        <w:t>11.3</w:t>
      </w:r>
      <w:r>
        <w:t xml:space="preserve"> </w:t>
      </w:r>
      <w:r w:rsidR="00C8226A" w:rsidRPr="00C8226A">
        <w:t>Данные оператор персональных данных – указаны в п. 1</w:t>
      </w:r>
      <w:r w:rsidR="00C8226A">
        <w:t>3</w:t>
      </w:r>
      <w:r w:rsidR="00C8226A" w:rsidRPr="00C8226A">
        <w:t xml:space="preserve"> Договора, </w:t>
      </w:r>
    </w:p>
    <w:p w:rsidR="00C8226A" w:rsidRPr="00C8226A" w:rsidRDefault="007A430C" w:rsidP="007A430C">
      <w:pPr>
        <w:jc w:val="both"/>
      </w:pPr>
      <w:r w:rsidRPr="007A430C">
        <w:rPr>
          <w:b/>
        </w:rPr>
        <w:t>11.4</w:t>
      </w:r>
      <w:r>
        <w:t xml:space="preserve"> </w:t>
      </w:r>
      <w:r w:rsidR="00C8226A" w:rsidRPr="00C8226A">
        <w:t xml:space="preserve">Цель обработки персональных данных – исполнения Договора, в т.ч. исполнение гарантийных обязательств </w:t>
      </w:r>
      <w:r w:rsidR="00AF42EE" w:rsidRPr="00AF42EE">
        <w:t>"</w:t>
      </w:r>
      <w:r w:rsidR="00C8226A" w:rsidRPr="00C8226A">
        <w:t>Подрядчика</w:t>
      </w:r>
      <w:r w:rsidR="00AF42EE" w:rsidRPr="00AF42EE">
        <w:t>"</w:t>
      </w:r>
      <w:r w:rsidR="00C8226A" w:rsidRPr="00C8226A">
        <w:t>.</w:t>
      </w:r>
    </w:p>
    <w:p w:rsidR="00C8226A" w:rsidRPr="00C8226A" w:rsidRDefault="00C8226A" w:rsidP="00FA4694">
      <w:pPr>
        <w:pStyle w:val="a3"/>
        <w:ind w:left="0"/>
        <w:jc w:val="both"/>
      </w:pPr>
      <w:r w:rsidRPr="00C8226A">
        <w:t>Обработка персональных данных допускается на следующие цели: передачу (оператором) по своему усмотрению данных и соответствующих документов, содержащих персональные данные, третьим лицам, а именно налоговые органы, в отделение пенсионного фонда.</w:t>
      </w:r>
    </w:p>
    <w:p w:rsidR="00C8226A" w:rsidRPr="00C8226A" w:rsidRDefault="007A430C" w:rsidP="007A430C">
      <w:pPr>
        <w:jc w:val="both"/>
      </w:pPr>
      <w:r w:rsidRPr="007A430C">
        <w:rPr>
          <w:b/>
        </w:rPr>
        <w:t>11.5</w:t>
      </w:r>
      <w:r>
        <w:t xml:space="preserve"> </w:t>
      </w:r>
      <w:r w:rsidR="00C8226A" w:rsidRPr="00C8226A">
        <w:t xml:space="preserve">Перечень персональных данных, на обработку которых дается согласие субъекта персональных данных: Фамилия, Имя, Отчество; место жительства, номер мобильного и/или стационарного телефона, адрес электронной почты, данные паспорта, ИНН, СНИЛС гражданина Российской Федерации или иного документа, удостоверяющего личность, предусмотренного законодательством Российской Федерации, любые иные данные, относящиеся прямо или косвенно к Заказчику, имеющиеся в Договоре и/или приложениях, дополнительных соглашениях и иных неотъемлемых от Договора документах, </w:t>
      </w:r>
    </w:p>
    <w:p w:rsidR="00C8226A" w:rsidRPr="00C8226A" w:rsidRDefault="007A430C" w:rsidP="007A430C">
      <w:pPr>
        <w:jc w:val="both"/>
      </w:pPr>
      <w:r w:rsidRPr="007A430C">
        <w:rPr>
          <w:b/>
        </w:rPr>
        <w:t>11.6</w:t>
      </w:r>
      <w:r>
        <w:t xml:space="preserve"> </w:t>
      </w:r>
      <w:r w:rsidR="00C8226A" w:rsidRPr="00C8226A"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обработка персональных данных </w:t>
      </w:r>
      <w:r w:rsidR="00AF42EE" w:rsidRPr="00AF42EE">
        <w:t>"</w:t>
      </w:r>
      <w:r w:rsidR="00C8226A" w:rsidRPr="00C8226A">
        <w:t>Заказчика</w:t>
      </w:r>
      <w:r w:rsidR="00AF42EE" w:rsidRPr="00AF42EE">
        <w:t>"</w:t>
      </w:r>
      <w:r w:rsidR="00C8226A" w:rsidRPr="00C8226A">
        <w:t xml:space="preserve"> с использованием или без использования средств автоматизации, включая сбор, запись, систематизацию, накопление, хранение, уточнение (обновление, изменение) извлечение, обезличивание, блокирование, удаление, уничтожение персональных данных, за исключением передачи (распространение, предоставление, доступ) персональных данных.</w:t>
      </w:r>
    </w:p>
    <w:p w:rsidR="00C8226A" w:rsidRPr="00C8226A" w:rsidRDefault="007A430C" w:rsidP="007A430C">
      <w:pPr>
        <w:jc w:val="both"/>
      </w:pPr>
      <w:r w:rsidRPr="007A430C">
        <w:rPr>
          <w:b/>
        </w:rPr>
        <w:t>11.7</w:t>
      </w:r>
      <w:r>
        <w:t xml:space="preserve"> </w:t>
      </w:r>
      <w:r w:rsidR="00C8226A" w:rsidRPr="00C8226A">
        <w:t>Срок действия согласия – в течении 5</w:t>
      </w:r>
      <w:r w:rsidR="002E3D46">
        <w:t xml:space="preserve"> </w:t>
      </w:r>
      <w:r w:rsidR="00C8226A" w:rsidRPr="00C8226A">
        <w:t>(Пяти) лет</w:t>
      </w:r>
      <w:r w:rsidR="00D12DF2">
        <w:t xml:space="preserve"> </w:t>
      </w:r>
      <w:r w:rsidR="00C8226A" w:rsidRPr="00C8226A">
        <w:t xml:space="preserve">(до получения </w:t>
      </w:r>
      <w:r w:rsidR="00AF42EE" w:rsidRPr="00AF42EE">
        <w:t>"</w:t>
      </w:r>
      <w:r w:rsidR="00C8226A" w:rsidRPr="00C8226A">
        <w:t>Подрядчиком</w:t>
      </w:r>
      <w:r w:rsidR="00AF42EE" w:rsidRPr="00AF42EE">
        <w:t>"</w:t>
      </w:r>
      <w:r w:rsidR="00C8226A" w:rsidRPr="00C8226A">
        <w:t xml:space="preserve"> отзыва согласия от Заказчика или его представителя). Отзыв согласия может быть произведен способом (путем) направления в адрес </w:t>
      </w:r>
      <w:r w:rsidR="00AF42EE" w:rsidRPr="00AF42EE">
        <w:t>"</w:t>
      </w:r>
      <w:r w:rsidR="00C8226A" w:rsidRPr="00C8226A">
        <w:t>Подрядчика</w:t>
      </w:r>
      <w:r w:rsidR="00AF42EE" w:rsidRPr="00AF42EE">
        <w:t>"</w:t>
      </w:r>
      <w:r w:rsidR="00C8226A" w:rsidRPr="00C8226A">
        <w:t xml:space="preserve"> соответствующего уведомления в письменной форме с подписью </w:t>
      </w:r>
      <w:r w:rsidR="00AF42EE" w:rsidRPr="00AF42EE">
        <w:t>"</w:t>
      </w:r>
      <w:r w:rsidR="00C8226A" w:rsidRPr="00C8226A">
        <w:t>Заказчика</w:t>
      </w:r>
      <w:r w:rsidR="00AF42EE" w:rsidRPr="00AF42EE">
        <w:t>"</w:t>
      </w:r>
      <w:r w:rsidR="00C8226A" w:rsidRPr="00C8226A">
        <w:t xml:space="preserve"> или его представителя, которое позволило бы </w:t>
      </w:r>
      <w:r w:rsidR="00AF42EE" w:rsidRPr="00AF42EE">
        <w:t>"</w:t>
      </w:r>
      <w:r w:rsidR="00C8226A" w:rsidRPr="00C8226A">
        <w:t>Подрядчиком</w:t>
      </w:r>
      <w:r w:rsidR="00AF42EE" w:rsidRPr="00AF42EE">
        <w:t>"</w:t>
      </w:r>
      <w:r w:rsidR="00C8226A" w:rsidRPr="00C8226A">
        <w:t xml:space="preserve"> достоверно и безоговорочно определить факт выражения соответствующей воли </w:t>
      </w:r>
      <w:r w:rsidR="00AF42EE" w:rsidRPr="00AF42EE">
        <w:t>"</w:t>
      </w:r>
      <w:r w:rsidR="00C8226A" w:rsidRPr="00C8226A">
        <w:t>Заказчика</w:t>
      </w:r>
      <w:r w:rsidR="00AF42EE" w:rsidRPr="00AF42EE">
        <w:t>"</w:t>
      </w:r>
      <w:r w:rsidR="00C8226A" w:rsidRPr="00C8226A">
        <w:t xml:space="preserve"> (отзыва согласия на обработку данных). </w:t>
      </w:r>
    </w:p>
    <w:p w:rsidR="00C8226A" w:rsidRPr="00C8226A" w:rsidRDefault="007A430C" w:rsidP="007A430C">
      <w:pPr>
        <w:jc w:val="both"/>
      </w:pPr>
      <w:r w:rsidRPr="007A430C">
        <w:rPr>
          <w:b/>
        </w:rPr>
        <w:t>11.8</w:t>
      </w:r>
      <w:r>
        <w:t xml:space="preserve"> </w:t>
      </w:r>
      <w:r w:rsidR="00C8226A" w:rsidRPr="00C8226A">
        <w:t xml:space="preserve">Стороны пришли к соглашению, что персональные данные в рамках Договора могут быть переданы </w:t>
      </w:r>
      <w:r w:rsidR="00AF42EE" w:rsidRPr="00AF42EE">
        <w:t>"</w:t>
      </w:r>
      <w:r w:rsidR="00C8226A" w:rsidRPr="00C8226A">
        <w:t>Заказчиком</w:t>
      </w:r>
      <w:r w:rsidR="00AF42EE" w:rsidRPr="00AF42EE">
        <w:t>"</w:t>
      </w:r>
      <w:r w:rsidR="00C8226A" w:rsidRPr="00C8226A">
        <w:t xml:space="preserve"> (получены </w:t>
      </w:r>
      <w:r w:rsidR="00AF42EE" w:rsidRPr="00AF42EE">
        <w:t>"</w:t>
      </w:r>
      <w:r w:rsidR="00C8226A" w:rsidRPr="00C8226A">
        <w:t>Подрядчиком</w:t>
      </w:r>
      <w:r w:rsidR="00AF42EE" w:rsidRPr="00AF42EE">
        <w:t>"</w:t>
      </w:r>
      <w:r w:rsidR="00C8226A" w:rsidRPr="00C8226A">
        <w:t xml:space="preserve">) одним из нижеследующих путей: </w:t>
      </w:r>
    </w:p>
    <w:p w:rsidR="00AF42EE" w:rsidRDefault="00C8226A" w:rsidP="00AF42EE">
      <w:pPr>
        <w:pStyle w:val="a3"/>
        <w:numPr>
          <w:ilvl w:val="0"/>
          <w:numId w:val="2"/>
        </w:numPr>
        <w:ind w:left="0" w:firstLine="0"/>
        <w:jc w:val="both"/>
      </w:pPr>
      <w:r w:rsidRPr="00C8226A">
        <w:t xml:space="preserve">по телефону (по звонку </w:t>
      </w:r>
      <w:r w:rsidR="00AF42EE" w:rsidRPr="00AF42EE">
        <w:t>"</w:t>
      </w:r>
      <w:r w:rsidRPr="00C8226A">
        <w:t>Заказчика</w:t>
      </w:r>
      <w:r w:rsidR="00AF42EE" w:rsidRPr="00AF42EE">
        <w:t>"</w:t>
      </w:r>
      <w:r w:rsidRPr="00C8226A">
        <w:t xml:space="preserve"> в офис </w:t>
      </w:r>
      <w:r w:rsidR="00AF42EE" w:rsidRPr="00AF42EE">
        <w:t>"</w:t>
      </w:r>
      <w:r w:rsidRPr="00C8226A">
        <w:t>Подрядчика</w:t>
      </w:r>
      <w:r w:rsidR="00AF42EE" w:rsidRPr="00AF42EE">
        <w:t>"</w:t>
      </w:r>
      <w:r w:rsidRPr="00C8226A">
        <w:t xml:space="preserve"> или по звонку </w:t>
      </w:r>
      <w:r w:rsidR="00AF42EE" w:rsidRPr="00AF42EE">
        <w:t>"</w:t>
      </w:r>
      <w:r w:rsidRPr="00C8226A">
        <w:t>Подрядчика</w:t>
      </w:r>
      <w:r w:rsidR="00AF42EE" w:rsidRPr="00AF42EE">
        <w:t>"</w:t>
      </w:r>
      <w:r w:rsidRPr="00C8226A">
        <w:t xml:space="preserve"> </w:t>
      </w:r>
      <w:r w:rsidR="00AF42EE" w:rsidRPr="00AF42EE">
        <w:t>"</w:t>
      </w:r>
      <w:r w:rsidRPr="00C8226A">
        <w:t>Заказчику</w:t>
      </w:r>
      <w:r w:rsidR="00AF42EE" w:rsidRPr="00AF42EE">
        <w:t>"</w:t>
      </w:r>
      <w:r w:rsidRPr="00C8226A">
        <w:t xml:space="preserve"> (если </w:t>
      </w:r>
      <w:r w:rsidR="00AF42EE" w:rsidRPr="00AF42EE">
        <w:t>"</w:t>
      </w:r>
      <w:r w:rsidRPr="00C8226A">
        <w:t>Заказчик</w:t>
      </w:r>
      <w:r w:rsidR="00AF42EE" w:rsidRPr="00AF42EE">
        <w:t>"</w:t>
      </w:r>
      <w:r w:rsidRPr="00C8226A">
        <w:t xml:space="preserve"> не против пре</w:t>
      </w:r>
      <w:r w:rsidR="00AF42EE">
        <w:t>доставления данных по телефону)</w:t>
      </w:r>
      <w:r w:rsidRPr="00C8226A">
        <w:t xml:space="preserve">, </w:t>
      </w:r>
    </w:p>
    <w:p w:rsidR="00C8226A" w:rsidRPr="00C8226A" w:rsidRDefault="00C8226A" w:rsidP="00AF42EE">
      <w:pPr>
        <w:pStyle w:val="a3"/>
        <w:numPr>
          <w:ilvl w:val="0"/>
          <w:numId w:val="2"/>
        </w:numPr>
        <w:ind w:left="0" w:firstLine="0"/>
        <w:jc w:val="both"/>
      </w:pPr>
      <w:r w:rsidRPr="00C8226A">
        <w:t xml:space="preserve">при личном визите </w:t>
      </w:r>
      <w:r w:rsidR="00AF42EE" w:rsidRPr="00AF42EE">
        <w:t>"</w:t>
      </w:r>
      <w:r w:rsidRPr="00C8226A">
        <w:t>Заказчика</w:t>
      </w:r>
      <w:r w:rsidR="00AF42EE" w:rsidRPr="00AF42EE">
        <w:t>"</w:t>
      </w:r>
      <w:r w:rsidRPr="00C8226A">
        <w:t xml:space="preserve"> в офис </w:t>
      </w:r>
      <w:r w:rsidR="00AF42EE" w:rsidRPr="00AF42EE">
        <w:t>"</w:t>
      </w:r>
      <w:r w:rsidRPr="00C8226A">
        <w:t>Подрядчика</w:t>
      </w:r>
      <w:r w:rsidR="00AF42EE" w:rsidRPr="00AF42EE">
        <w:t>"</w:t>
      </w:r>
      <w:r w:rsidRPr="00C8226A">
        <w:t xml:space="preserve"> устным способом или посредством носителя информации, </w:t>
      </w:r>
    </w:p>
    <w:p w:rsidR="00C8226A" w:rsidRPr="00C8226A" w:rsidRDefault="00C8226A" w:rsidP="00FA4694">
      <w:pPr>
        <w:pStyle w:val="a3"/>
        <w:numPr>
          <w:ilvl w:val="0"/>
          <w:numId w:val="2"/>
        </w:numPr>
        <w:ind w:left="0" w:firstLine="0"/>
        <w:jc w:val="both"/>
      </w:pPr>
      <w:r w:rsidRPr="00C8226A">
        <w:t xml:space="preserve">по электронной почте, факсу и иным визуальным средствам передачи данных, </w:t>
      </w:r>
    </w:p>
    <w:p w:rsidR="00BA78FA" w:rsidRDefault="00C8226A" w:rsidP="00BA78FA">
      <w:pPr>
        <w:pStyle w:val="a3"/>
        <w:numPr>
          <w:ilvl w:val="0"/>
          <w:numId w:val="2"/>
        </w:numPr>
        <w:ind w:left="0" w:firstLine="0"/>
        <w:jc w:val="both"/>
      </w:pPr>
      <w:r w:rsidRPr="00C8226A">
        <w:lastRenderedPageBreak/>
        <w:t>посредством специальной формы предоставления персональных данных на бумажном носителе.</w:t>
      </w:r>
      <w:bookmarkStart w:id="1" w:name="_Ref404603606"/>
    </w:p>
    <w:bookmarkEnd w:id="1"/>
    <w:p w:rsidR="00C64489" w:rsidRDefault="0048768C" w:rsidP="00910BFF">
      <w:pPr>
        <w:pStyle w:val="a3"/>
        <w:ind w:left="0"/>
        <w:jc w:val="center"/>
      </w:pPr>
      <w:r>
        <w:rPr>
          <w:b/>
          <w:sz w:val="28"/>
          <w:szCs w:val="28"/>
        </w:rPr>
        <w:t>1</w:t>
      </w:r>
      <w:r w:rsidR="00ED309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C64489">
        <w:rPr>
          <w:b/>
          <w:sz w:val="28"/>
          <w:szCs w:val="28"/>
        </w:rPr>
        <w:t>Заключительные положения.</w:t>
      </w:r>
    </w:p>
    <w:p w:rsidR="00C64489" w:rsidRDefault="00C64489" w:rsidP="00FA4694">
      <w:pPr>
        <w:pStyle w:val="a3"/>
        <w:ind w:left="0"/>
        <w:jc w:val="both"/>
      </w:pPr>
      <w:r>
        <w:rPr>
          <w:b/>
        </w:rPr>
        <w:t>1</w:t>
      </w:r>
      <w:r w:rsidR="00ED3097">
        <w:rPr>
          <w:b/>
        </w:rPr>
        <w:t>2</w:t>
      </w:r>
      <w:r>
        <w:rPr>
          <w:b/>
        </w:rPr>
        <w:t>.1</w:t>
      </w:r>
      <w:r>
        <w:t xml:space="preserve"> Во всём ином, не предусмотренном в настоящем Договоре применяются нормы действующего гражданского законодательства России.</w:t>
      </w:r>
    </w:p>
    <w:p w:rsidR="00C64489" w:rsidRDefault="00C64489" w:rsidP="00FA4694">
      <w:pPr>
        <w:pStyle w:val="a3"/>
        <w:ind w:left="0"/>
        <w:jc w:val="both"/>
      </w:pPr>
      <w:r>
        <w:rPr>
          <w:b/>
        </w:rPr>
        <w:t>1</w:t>
      </w:r>
      <w:r w:rsidR="00ED3097">
        <w:rPr>
          <w:b/>
        </w:rPr>
        <w:t>2</w:t>
      </w:r>
      <w:r>
        <w:rPr>
          <w:b/>
        </w:rPr>
        <w:t xml:space="preserve">.2 </w:t>
      </w:r>
      <w:r>
        <w:t xml:space="preserve">Договор вступает в силу с момента его подписания сторонами. Настоящий Договор составлен в </w:t>
      </w:r>
      <w:r w:rsidR="009C4552" w:rsidRPr="00FE138A">
        <w:t>3</w:t>
      </w:r>
      <w:r w:rsidRPr="00FE138A">
        <w:t>-</w:t>
      </w:r>
      <w:r w:rsidR="009C4552" w:rsidRPr="00FE138A">
        <w:t>х</w:t>
      </w:r>
      <w:r w:rsidRPr="00FE138A">
        <w:t xml:space="preserve"> экземплярах</w:t>
      </w:r>
      <w:r>
        <w:t>, имеющих одинаковую юридическую силу и хранящихся у каждой из Ст</w:t>
      </w:r>
      <w:r w:rsidR="00C8226A">
        <w:t>оро</w:t>
      </w:r>
      <w:r>
        <w:t>н.</w:t>
      </w:r>
    </w:p>
    <w:p w:rsidR="00C64489" w:rsidRDefault="00C64489" w:rsidP="00FA4694">
      <w:pPr>
        <w:pStyle w:val="a3"/>
        <w:ind w:left="0"/>
        <w:jc w:val="both"/>
      </w:pPr>
      <w:r>
        <w:rPr>
          <w:b/>
        </w:rPr>
        <w:t>1</w:t>
      </w:r>
      <w:r w:rsidR="00ED3097">
        <w:rPr>
          <w:b/>
        </w:rPr>
        <w:t>2</w:t>
      </w:r>
      <w:r>
        <w:rPr>
          <w:b/>
        </w:rPr>
        <w:t xml:space="preserve">.3 </w:t>
      </w:r>
      <w:r>
        <w:t>Настоящий Договор содержит полное соглашение Сторон, Стороны его прочли и согласны со всеми его пунктами, что подтверждают, подписывая его.</w:t>
      </w:r>
    </w:p>
    <w:p w:rsidR="00C64489" w:rsidRDefault="00C64489" w:rsidP="00FA4694">
      <w:pPr>
        <w:pStyle w:val="a3"/>
        <w:ind w:left="0"/>
        <w:jc w:val="both"/>
      </w:pPr>
      <w:r>
        <w:rPr>
          <w:b/>
        </w:rPr>
        <w:t>1</w:t>
      </w:r>
      <w:r w:rsidR="00ED3097">
        <w:rPr>
          <w:b/>
        </w:rPr>
        <w:t>2</w:t>
      </w:r>
      <w:r>
        <w:rPr>
          <w:b/>
        </w:rPr>
        <w:t xml:space="preserve">.4 </w:t>
      </w:r>
      <w:r>
        <w:t>Все приложения к настоящему Договору являются неотъемлемыми частями.</w:t>
      </w:r>
    </w:p>
    <w:p w:rsidR="004E56DF" w:rsidRDefault="004E56DF" w:rsidP="00FA4694">
      <w:pPr>
        <w:pStyle w:val="a3"/>
        <w:ind w:left="0"/>
        <w:jc w:val="both"/>
      </w:pPr>
    </w:p>
    <w:p w:rsidR="004635D0" w:rsidRDefault="00E100A9" w:rsidP="00910BF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D309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Адреса, реквизиты и подписи Сторон.</w:t>
      </w:r>
    </w:p>
    <w:p w:rsidR="00A7098D" w:rsidRDefault="00A7098D" w:rsidP="00910BFF">
      <w:pPr>
        <w:pStyle w:val="a3"/>
        <w:ind w:left="0"/>
        <w:jc w:val="center"/>
      </w:pPr>
    </w:p>
    <w:tbl>
      <w:tblPr>
        <w:tblpPr w:leftFromText="180" w:rightFromText="180" w:vertAnchor="text" w:tblpXSpec="center" w:tblpY="1"/>
        <w:tblOverlap w:val="never"/>
        <w:tblW w:w="10223" w:type="dxa"/>
        <w:tblLook w:val="04A0" w:firstRow="1" w:lastRow="0" w:firstColumn="1" w:lastColumn="0" w:noHBand="0" w:noVBand="1"/>
      </w:tblPr>
      <w:tblGrid>
        <w:gridCol w:w="5163"/>
        <w:gridCol w:w="5060"/>
      </w:tblGrid>
      <w:tr w:rsidR="0020415A" w:rsidRPr="0020415A" w:rsidTr="002E3D46">
        <w:trPr>
          <w:trHeight w:val="80"/>
        </w:trPr>
        <w:tc>
          <w:tcPr>
            <w:tcW w:w="5163" w:type="dxa"/>
          </w:tcPr>
          <w:p w:rsidR="0020415A" w:rsidRPr="0020415A" w:rsidRDefault="0020415A" w:rsidP="002F0CAA">
            <w:pPr>
              <w:suppressAutoHyphens/>
              <w:jc w:val="both"/>
              <w:rPr>
                <w:rFonts w:eastAsia="Calibri"/>
                <w:b/>
              </w:rPr>
            </w:pPr>
            <w:r w:rsidRPr="0020415A">
              <w:rPr>
                <w:rFonts w:eastAsia="Calibri"/>
                <w:b/>
              </w:rPr>
              <w:t>ПОДРЯДЧИК:</w:t>
            </w:r>
          </w:p>
          <w:p w:rsidR="0020415A" w:rsidRPr="0020415A" w:rsidRDefault="0020415A" w:rsidP="002F0CAA">
            <w:pPr>
              <w:suppressAutoHyphens/>
              <w:jc w:val="both"/>
              <w:rPr>
                <w:rFonts w:eastAsia="Calibri"/>
                <w:b/>
              </w:rPr>
            </w:pPr>
            <w:r w:rsidRPr="0020415A">
              <w:rPr>
                <w:rFonts w:eastAsia="Calibri"/>
                <w:b/>
              </w:rPr>
              <w:t xml:space="preserve">«СК </w:t>
            </w:r>
            <w:r w:rsidR="006C3990">
              <w:rPr>
                <w:rFonts w:eastAsia="Calibri"/>
                <w:b/>
              </w:rPr>
              <w:t>Брусдом</w:t>
            </w:r>
            <w:r w:rsidRPr="0020415A">
              <w:rPr>
                <w:rFonts w:eastAsia="Calibri"/>
                <w:b/>
              </w:rPr>
              <w:t>»</w:t>
            </w:r>
            <w:r w:rsidR="006C3990">
              <w:rPr>
                <w:rFonts w:eastAsia="Calibri"/>
                <w:b/>
              </w:rPr>
              <w:t xml:space="preserve"> ИП Федорова А.В.</w:t>
            </w:r>
          </w:p>
          <w:p w:rsidR="0020415A" w:rsidRPr="0020415A" w:rsidRDefault="0020415A" w:rsidP="002F0CAA">
            <w:pPr>
              <w:suppressAutoHyphens/>
              <w:jc w:val="both"/>
              <w:rPr>
                <w:rFonts w:eastAsia="Calibri"/>
              </w:rPr>
            </w:pPr>
            <w:r w:rsidRPr="0020415A">
              <w:rPr>
                <w:rFonts w:eastAsia="Calibri"/>
              </w:rPr>
              <w:t>ИНН</w:t>
            </w:r>
            <w:r w:rsidR="00513111">
              <w:rPr>
                <w:rFonts w:eastAsia="Calibri"/>
              </w:rPr>
              <w:t xml:space="preserve">/КПП  </w:t>
            </w:r>
            <w:r w:rsidRPr="0020415A">
              <w:rPr>
                <w:rFonts w:eastAsia="Calibri"/>
              </w:rPr>
              <w:t xml:space="preserve"> 5313</w:t>
            </w:r>
            <w:r w:rsidR="00513111">
              <w:rPr>
                <w:rFonts w:eastAsia="Calibri"/>
              </w:rPr>
              <w:t>12</w:t>
            </w:r>
            <w:r w:rsidRPr="0020415A">
              <w:rPr>
                <w:rFonts w:eastAsia="Calibri"/>
              </w:rPr>
              <w:t>5</w:t>
            </w:r>
            <w:r w:rsidR="00513111">
              <w:rPr>
                <w:rFonts w:eastAsia="Calibri"/>
              </w:rPr>
              <w:t>26971/532145001</w:t>
            </w:r>
          </w:p>
          <w:p w:rsidR="0020415A" w:rsidRPr="0020415A" w:rsidRDefault="0020415A" w:rsidP="002F0CAA">
            <w:pPr>
              <w:suppressAutoHyphens/>
              <w:jc w:val="both"/>
              <w:rPr>
                <w:rFonts w:eastAsia="Calibri"/>
              </w:rPr>
            </w:pPr>
            <w:r w:rsidRPr="0020415A">
              <w:rPr>
                <w:rFonts w:eastAsia="Calibri"/>
              </w:rPr>
              <w:t xml:space="preserve">ОГРН </w:t>
            </w:r>
            <w:r w:rsidR="00513111">
              <w:rPr>
                <w:rFonts w:eastAsia="Calibri"/>
              </w:rPr>
              <w:t xml:space="preserve"> 323530000008410</w:t>
            </w:r>
          </w:p>
          <w:p w:rsidR="0020415A" w:rsidRPr="0020415A" w:rsidRDefault="0020415A" w:rsidP="002F0CAA">
            <w:pPr>
              <w:suppressAutoHyphens/>
              <w:jc w:val="both"/>
              <w:rPr>
                <w:rFonts w:eastAsia="Calibri"/>
              </w:rPr>
            </w:pPr>
            <w:r w:rsidRPr="0020415A">
              <w:rPr>
                <w:rFonts w:eastAsia="Calibri"/>
              </w:rPr>
              <w:t>Р/счет – 40</w:t>
            </w:r>
            <w:r w:rsidR="00513111">
              <w:rPr>
                <w:rFonts w:eastAsia="Calibri"/>
              </w:rPr>
              <w:t>8</w:t>
            </w:r>
            <w:r w:rsidRPr="0020415A">
              <w:rPr>
                <w:rFonts w:eastAsia="Calibri"/>
              </w:rPr>
              <w:t>02810</w:t>
            </w:r>
            <w:r w:rsidR="00513111">
              <w:rPr>
                <w:rFonts w:eastAsia="Calibri"/>
              </w:rPr>
              <w:t>443000100677</w:t>
            </w:r>
          </w:p>
          <w:p w:rsidR="0020415A" w:rsidRPr="0020415A" w:rsidRDefault="0020415A" w:rsidP="002F0CAA">
            <w:pPr>
              <w:suppressAutoHyphens/>
              <w:jc w:val="both"/>
              <w:rPr>
                <w:rFonts w:eastAsia="Calibri"/>
              </w:rPr>
            </w:pPr>
            <w:r w:rsidRPr="0020415A">
              <w:rPr>
                <w:rFonts w:eastAsia="Calibri"/>
              </w:rPr>
              <w:t>К/счет-30101810</w:t>
            </w:r>
            <w:r w:rsidR="00513111">
              <w:rPr>
                <w:rFonts w:eastAsia="Calibri"/>
              </w:rPr>
              <w:t>1</w:t>
            </w:r>
            <w:r w:rsidRPr="0020415A">
              <w:rPr>
                <w:rFonts w:eastAsia="Calibri"/>
              </w:rPr>
              <w:t>00000000</w:t>
            </w:r>
            <w:r w:rsidR="00513111">
              <w:rPr>
                <w:rFonts w:eastAsia="Calibri"/>
              </w:rPr>
              <w:t>698</w:t>
            </w:r>
          </w:p>
          <w:p w:rsidR="0020415A" w:rsidRPr="0020415A" w:rsidRDefault="0020415A" w:rsidP="002F0CAA">
            <w:pPr>
              <w:suppressAutoHyphens/>
              <w:jc w:val="both"/>
              <w:rPr>
                <w:rFonts w:eastAsia="Calibri"/>
              </w:rPr>
            </w:pPr>
            <w:r w:rsidRPr="0020415A">
              <w:rPr>
                <w:rFonts w:eastAsia="Calibri"/>
              </w:rPr>
              <w:t>Бик-044959</w:t>
            </w:r>
            <w:r w:rsidR="0038424E">
              <w:rPr>
                <w:rFonts w:eastAsia="Calibri"/>
              </w:rPr>
              <w:t>698</w:t>
            </w:r>
            <w:r w:rsidR="002E3D46">
              <w:rPr>
                <w:rFonts w:eastAsia="Calibri"/>
              </w:rPr>
              <w:t xml:space="preserve"> </w:t>
            </w:r>
            <w:r w:rsidRPr="0020415A">
              <w:rPr>
                <w:rFonts w:eastAsia="Calibri"/>
              </w:rPr>
              <w:t>в ПАО «</w:t>
            </w:r>
            <w:r w:rsidR="0038424E">
              <w:rPr>
                <w:rFonts w:eastAsia="Calibri"/>
              </w:rPr>
              <w:t>Сбер</w:t>
            </w:r>
            <w:r w:rsidRPr="0020415A">
              <w:rPr>
                <w:rFonts w:eastAsia="Calibri"/>
              </w:rPr>
              <w:t>банк»</w:t>
            </w:r>
          </w:p>
          <w:p w:rsidR="0020415A" w:rsidRDefault="0020415A" w:rsidP="002F0CAA">
            <w:pPr>
              <w:suppressAutoHyphens/>
              <w:jc w:val="both"/>
              <w:rPr>
                <w:rFonts w:eastAsia="Calibri"/>
              </w:rPr>
            </w:pPr>
            <w:r w:rsidRPr="0020415A">
              <w:rPr>
                <w:rFonts w:eastAsia="Calibri"/>
              </w:rPr>
              <w:t>г.</w:t>
            </w:r>
            <w:r w:rsidR="003C4258">
              <w:rPr>
                <w:rFonts w:eastAsia="Calibri"/>
              </w:rPr>
              <w:t xml:space="preserve"> </w:t>
            </w:r>
            <w:r w:rsidR="0038424E">
              <w:rPr>
                <w:rFonts w:eastAsia="Calibri"/>
              </w:rPr>
              <w:t>Боровичи, пл. Спасская, д.6</w:t>
            </w:r>
            <w:r w:rsidRPr="0020415A">
              <w:rPr>
                <w:rFonts w:eastAsia="Calibri"/>
              </w:rPr>
              <w:t xml:space="preserve"> </w:t>
            </w:r>
          </w:p>
          <w:p w:rsidR="0038424E" w:rsidRDefault="0038424E" w:rsidP="002F0CAA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Доп. офис №8629/01459</w:t>
            </w:r>
          </w:p>
          <w:p w:rsidR="0020415A" w:rsidRPr="0020415A" w:rsidRDefault="0020415A" w:rsidP="002F0CAA">
            <w:pPr>
              <w:suppressAutoHyphens/>
              <w:jc w:val="both"/>
              <w:rPr>
                <w:rFonts w:eastAsia="Calibri"/>
              </w:rPr>
            </w:pPr>
          </w:p>
          <w:p w:rsidR="00A7098D" w:rsidRDefault="00A7098D" w:rsidP="002F0CAA">
            <w:pPr>
              <w:suppressAutoHyphens/>
              <w:jc w:val="both"/>
              <w:rPr>
                <w:rFonts w:eastAsia="Calibri"/>
              </w:rPr>
            </w:pPr>
          </w:p>
          <w:p w:rsidR="004E56DF" w:rsidRPr="0020415A" w:rsidRDefault="004E56DF" w:rsidP="002F0CAA">
            <w:pPr>
              <w:suppressAutoHyphens/>
              <w:jc w:val="both"/>
              <w:rPr>
                <w:rFonts w:eastAsia="Calibri"/>
              </w:rPr>
            </w:pPr>
          </w:p>
          <w:p w:rsidR="0020415A" w:rsidRDefault="0020415A" w:rsidP="002F0CAA">
            <w:pPr>
              <w:suppressAutoHyphens/>
              <w:jc w:val="both"/>
              <w:rPr>
                <w:rFonts w:eastAsia="Calibri"/>
              </w:rPr>
            </w:pPr>
          </w:p>
          <w:p w:rsidR="0038424E" w:rsidRDefault="0038424E" w:rsidP="002F0CAA">
            <w:pPr>
              <w:suppressAutoHyphens/>
              <w:jc w:val="both"/>
              <w:rPr>
                <w:rFonts w:eastAsia="Calibri"/>
              </w:rPr>
            </w:pPr>
          </w:p>
          <w:p w:rsidR="0038424E" w:rsidRDefault="0038424E" w:rsidP="002F0CAA">
            <w:pPr>
              <w:suppressAutoHyphens/>
              <w:jc w:val="both"/>
              <w:rPr>
                <w:rFonts w:eastAsia="Calibri"/>
              </w:rPr>
            </w:pPr>
          </w:p>
          <w:p w:rsidR="0038424E" w:rsidRPr="0020415A" w:rsidRDefault="0038424E" w:rsidP="002F0CAA">
            <w:pPr>
              <w:suppressAutoHyphens/>
              <w:jc w:val="both"/>
              <w:rPr>
                <w:rFonts w:eastAsia="Calibri"/>
              </w:rPr>
            </w:pPr>
          </w:p>
          <w:p w:rsidR="0020415A" w:rsidRPr="0020415A" w:rsidRDefault="0020415A" w:rsidP="0038424E">
            <w:pPr>
              <w:suppressAutoHyphens/>
              <w:jc w:val="both"/>
              <w:rPr>
                <w:rFonts w:eastAsia="Calibri"/>
                <w:b/>
              </w:rPr>
            </w:pPr>
            <w:r w:rsidRPr="0020415A">
              <w:rPr>
                <w:rFonts w:eastAsia="Calibri"/>
                <w:u w:val="single"/>
              </w:rPr>
              <w:t xml:space="preserve">            </w:t>
            </w:r>
            <w:r w:rsidR="00AF42EE">
              <w:rPr>
                <w:rFonts w:eastAsia="Calibri"/>
                <w:u w:val="single"/>
              </w:rPr>
              <w:t>_______</w:t>
            </w:r>
            <w:r w:rsidRPr="0020415A">
              <w:rPr>
                <w:rFonts w:eastAsia="Calibri"/>
                <w:u w:val="single"/>
              </w:rPr>
              <w:t xml:space="preserve">          </w:t>
            </w:r>
            <w:r w:rsidRPr="0020415A">
              <w:rPr>
                <w:rFonts w:eastAsia="Calibri"/>
              </w:rPr>
              <w:t xml:space="preserve">   /А.</w:t>
            </w:r>
            <w:r w:rsidR="0038424E">
              <w:rPr>
                <w:rFonts w:eastAsia="Calibri"/>
              </w:rPr>
              <w:t>В</w:t>
            </w:r>
            <w:r w:rsidRPr="0020415A">
              <w:rPr>
                <w:rFonts w:eastAsia="Calibri"/>
              </w:rPr>
              <w:t>.</w:t>
            </w:r>
            <w:r w:rsidR="002E5D7C">
              <w:rPr>
                <w:rFonts w:eastAsia="Calibri"/>
              </w:rPr>
              <w:t xml:space="preserve"> </w:t>
            </w:r>
            <w:r w:rsidRPr="0020415A">
              <w:rPr>
                <w:rFonts w:eastAsia="Calibri"/>
              </w:rPr>
              <w:t>Федоров</w:t>
            </w:r>
            <w:r w:rsidR="0038424E">
              <w:rPr>
                <w:rFonts w:eastAsia="Calibri"/>
              </w:rPr>
              <w:t>а</w:t>
            </w:r>
            <w:r w:rsidRPr="0020415A">
              <w:rPr>
                <w:rFonts w:eastAsia="Calibri"/>
              </w:rPr>
              <w:t>/</w:t>
            </w:r>
          </w:p>
        </w:tc>
        <w:tc>
          <w:tcPr>
            <w:tcW w:w="5060" w:type="dxa"/>
          </w:tcPr>
          <w:p w:rsidR="0020415A" w:rsidRPr="0020415A" w:rsidRDefault="0020415A" w:rsidP="002F0CAA">
            <w:pPr>
              <w:suppressAutoHyphens/>
              <w:jc w:val="both"/>
              <w:rPr>
                <w:rFonts w:eastAsia="Calibri"/>
                <w:b/>
              </w:rPr>
            </w:pPr>
            <w:r w:rsidRPr="0020415A">
              <w:rPr>
                <w:rFonts w:eastAsia="Calibri"/>
                <w:b/>
              </w:rPr>
              <w:t xml:space="preserve">ЗАКАЗЧИК: </w:t>
            </w:r>
          </w:p>
          <w:p w:rsidR="00F03B65" w:rsidRDefault="004E56DF" w:rsidP="002F0CAA">
            <w:pPr>
              <w:suppressAutoHyphens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_____________________________________</w:t>
            </w:r>
          </w:p>
          <w:p w:rsidR="003341A9" w:rsidRDefault="0020415A" w:rsidP="003341A9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20415A">
              <w:rPr>
                <w:rFonts w:eastAsia="Calibri"/>
              </w:rPr>
              <w:t xml:space="preserve">аспорт серия </w:t>
            </w:r>
            <w:r w:rsidR="0038424E">
              <w:rPr>
                <w:rFonts w:eastAsia="Calibri"/>
              </w:rPr>
              <w:t>_________</w:t>
            </w:r>
            <w:r w:rsidR="00B376E0" w:rsidRPr="003F7AEE">
              <w:rPr>
                <w:rFonts w:eastAsia="Calibri"/>
              </w:rPr>
              <w:t xml:space="preserve"> </w:t>
            </w:r>
            <w:r w:rsidR="003341A9" w:rsidRPr="003F7AEE">
              <w:rPr>
                <w:rFonts w:eastAsia="Calibri"/>
              </w:rPr>
              <w:t>№</w:t>
            </w:r>
            <w:r w:rsidR="0038424E">
              <w:rPr>
                <w:rFonts w:eastAsia="Calibri"/>
              </w:rPr>
              <w:t>_____________</w:t>
            </w:r>
          </w:p>
          <w:p w:rsidR="0038424E" w:rsidRPr="003F7AEE" w:rsidRDefault="0038424E" w:rsidP="003341A9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Кем _________________________________</w:t>
            </w:r>
          </w:p>
          <w:p w:rsidR="003341A9" w:rsidRPr="003F7AEE" w:rsidRDefault="0038424E" w:rsidP="0038424E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="003341A9" w:rsidRPr="003F7AEE">
              <w:rPr>
                <w:rFonts w:eastAsia="Calibri"/>
              </w:rPr>
              <w:t xml:space="preserve">ыдан </w:t>
            </w:r>
            <w:r>
              <w:rPr>
                <w:rFonts w:eastAsia="Calibri"/>
              </w:rPr>
              <w:t>_________</w:t>
            </w:r>
            <w:r w:rsidR="003341A9" w:rsidRPr="003F7AEE">
              <w:rPr>
                <w:rFonts w:eastAsia="Calibri"/>
              </w:rPr>
              <w:t xml:space="preserve"> г.</w:t>
            </w:r>
            <w:r w:rsidR="002C0664" w:rsidRPr="003F7AEE">
              <w:rPr>
                <w:rFonts w:eastAsia="Calibri"/>
              </w:rPr>
              <w:t xml:space="preserve"> </w:t>
            </w:r>
          </w:p>
          <w:p w:rsidR="0020415A" w:rsidRDefault="0020415A" w:rsidP="003341A9">
            <w:pPr>
              <w:suppressAutoHyphens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ИНН </w:t>
            </w:r>
            <w:r w:rsidR="009972C3">
              <w:rPr>
                <w:rFonts w:eastAsia="Calibri"/>
                <w:bCs/>
              </w:rPr>
              <w:t>_________________________________</w:t>
            </w:r>
          </w:p>
          <w:p w:rsidR="00F03B65" w:rsidRPr="00FC5128" w:rsidRDefault="00F03B65" w:rsidP="002F0CAA">
            <w:pPr>
              <w:suppressAutoHyphens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СНИЛС </w:t>
            </w:r>
            <w:r w:rsidR="009972C3">
              <w:rPr>
                <w:rFonts w:eastAsia="Calibri"/>
                <w:bCs/>
              </w:rPr>
              <w:t>_______________________________</w:t>
            </w:r>
          </w:p>
          <w:p w:rsidR="00675C4B" w:rsidRDefault="0020415A" w:rsidP="003341A9">
            <w:pPr>
              <w:pStyle w:val="aa"/>
              <w:rPr>
                <w:rFonts w:eastAsia="Calibri"/>
              </w:rPr>
            </w:pPr>
            <w:r w:rsidRPr="00675C4B">
              <w:rPr>
                <w:rFonts w:eastAsia="Calibri"/>
              </w:rPr>
              <w:t xml:space="preserve">Адрес </w:t>
            </w:r>
            <w:r w:rsidR="00F03B65">
              <w:rPr>
                <w:rFonts w:eastAsia="Calibri"/>
              </w:rPr>
              <w:t>р</w:t>
            </w:r>
            <w:r w:rsidRPr="00675C4B">
              <w:rPr>
                <w:rFonts w:eastAsia="Calibri"/>
              </w:rPr>
              <w:t>егистрации</w:t>
            </w:r>
            <w:r w:rsidR="00F03B65">
              <w:rPr>
                <w:rFonts w:eastAsia="Calibri"/>
              </w:rPr>
              <w:t>:</w:t>
            </w:r>
            <w:r w:rsidR="0038424E">
              <w:rPr>
                <w:rFonts w:eastAsia="Calibri"/>
              </w:rPr>
              <w:t xml:space="preserve"> </w:t>
            </w:r>
            <w:r w:rsidR="009972C3">
              <w:rPr>
                <w:rFonts w:eastAsia="Calibri"/>
              </w:rPr>
              <w:t>_____________________</w:t>
            </w:r>
          </w:p>
          <w:p w:rsidR="009972C3" w:rsidRDefault="009972C3" w:rsidP="003341A9">
            <w:pPr>
              <w:pStyle w:val="aa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</w:t>
            </w:r>
          </w:p>
          <w:p w:rsidR="009972C3" w:rsidRDefault="009972C3" w:rsidP="003341A9">
            <w:pPr>
              <w:pStyle w:val="aa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</w:t>
            </w:r>
          </w:p>
          <w:p w:rsidR="00F06316" w:rsidRPr="00675C4B" w:rsidRDefault="0038424E" w:rsidP="002F0CAA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Тел.</w:t>
            </w:r>
            <w:r w:rsidR="00AB4825">
              <w:rPr>
                <w:rFonts w:eastAsia="Calibri"/>
              </w:rPr>
              <w:t>:</w:t>
            </w:r>
            <w:r>
              <w:rPr>
                <w:rFonts w:eastAsia="Calibri"/>
              </w:rPr>
              <w:t xml:space="preserve"> </w:t>
            </w:r>
            <w:r w:rsidR="00A7098D">
              <w:rPr>
                <w:rFonts w:eastAsia="Calibri"/>
              </w:rPr>
              <w:t>+7</w:t>
            </w:r>
            <w:r w:rsidR="002C0664">
              <w:rPr>
                <w:rFonts w:eastAsia="Calibri"/>
              </w:rPr>
              <w:t> </w:t>
            </w:r>
            <w:r>
              <w:rPr>
                <w:rFonts w:eastAsia="Calibri"/>
              </w:rPr>
              <w:t>_________________</w:t>
            </w:r>
          </w:p>
          <w:p w:rsidR="0020415A" w:rsidRPr="00BC5E74" w:rsidRDefault="0070553F" w:rsidP="002F0CAA">
            <w:pPr>
              <w:suppressAutoHyphens/>
              <w:jc w:val="both"/>
              <w:rPr>
                <w:rFonts w:eastAsia="Calibri"/>
                <w:color w:val="FF0000"/>
              </w:rPr>
            </w:pPr>
            <w:r w:rsidRPr="0070553F">
              <w:rPr>
                <w:rFonts w:eastAsia="Calibri"/>
                <w:color w:val="FF0000"/>
              </w:rPr>
              <w:t xml:space="preserve">             </w:t>
            </w:r>
          </w:p>
          <w:p w:rsidR="00C6770D" w:rsidRDefault="00C6770D" w:rsidP="002F0CAA">
            <w:pPr>
              <w:suppressAutoHyphens/>
              <w:jc w:val="both"/>
              <w:rPr>
                <w:rFonts w:eastAsia="Calibri"/>
              </w:rPr>
            </w:pPr>
          </w:p>
          <w:p w:rsidR="00A7098D" w:rsidRPr="002E3D46" w:rsidRDefault="00A7098D" w:rsidP="002F0CAA">
            <w:pPr>
              <w:suppressAutoHyphens/>
              <w:jc w:val="both"/>
              <w:rPr>
                <w:rFonts w:eastAsia="Calibri"/>
              </w:rPr>
            </w:pPr>
          </w:p>
          <w:p w:rsidR="003341A9" w:rsidRDefault="003341A9" w:rsidP="002F0CAA">
            <w:pPr>
              <w:suppressAutoHyphens/>
              <w:jc w:val="both"/>
              <w:rPr>
                <w:rFonts w:eastAsia="Calibri"/>
                <w:u w:val="single"/>
              </w:rPr>
            </w:pPr>
          </w:p>
          <w:p w:rsidR="0038424E" w:rsidRDefault="0038424E" w:rsidP="002F0CAA">
            <w:pPr>
              <w:suppressAutoHyphens/>
              <w:jc w:val="both"/>
              <w:rPr>
                <w:rFonts w:eastAsia="Calibri"/>
                <w:u w:val="single"/>
              </w:rPr>
            </w:pPr>
          </w:p>
          <w:p w:rsidR="00BA78FA" w:rsidRPr="002E3D46" w:rsidRDefault="00BA78FA" w:rsidP="002E3D46">
            <w:pPr>
              <w:suppressAutoHyphens/>
              <w:jc w:val="both"/>
              <w:rPr>
                <w:rFonts w:eastAsia="Calibri"/>
                <w:u w:val="single"/>
              </w:rPr>
            </w:pPr>
            <w:r w:rsidRPr="00BA78FA">
              <w:rPr>
                <w:rFonts w:eastAsia="Calibri"/>
                <w:u w:val="single"/>
              </w:rPr>
              <w:t xml:space="preserve">                      __________       </w:t>
            </w:r>
            <w:r w:rsidRPr="002E3D46">
              <w:rPr>
                <w:rFonts w:eastAsia="Calibri"/>
              </w:rPr>
              <w:t>/</w:t>
            </w:r>
            <w:r w:rsidR="0015008D">
              <w:t xml:space="preserve"> </w:t>
            </w:r>
            <w:r w:rsidR="0038424E">
              <w:t>___________</w:t>
            </w:r>
            <w:r w:rsidR="0015008D" w:rsidRPr="0015008D">
              <w:rPr>
                <w:rFonts w:eastAsia="Calibri"/>
              </w:rPr>
              <w:t xml:space="preserve"> </w:t>
            </w:r>
            <w:r w:rsidRPr="002E3D46">
              <w:rPr>
                <w:rFonts w:eastAsia="Calibri"/>
              </w:rPr>
              <w:t>/</w:t>
            </w:r>
          </w:p>
          <w:p w:rsidR="00BA78FA" w:rsidRPr="00BA78FA" w:rsidRDefault="00BA78FA" w:rsidP="00BA78FA">
            <w:pPr>
              <w:rPr>
                <w:rFonts w:eastAsia="Calibri"/>
              </w:rPr>
            </w:pPr>
          </w:p>
          <w:p w:rsidR="00BA78FA" w:rsidRPr="00BA78FA" w:rsidRDefault="00BA78FA" w:rsidP="00BA78FA">
            <w:pPr>
              <w:rPr>
                <w:rFonts w:eastAsia="Calibri"/>
              </w:rPr>
            </w:pPr>
          </w:p>
          <w:p w:rsidR="00F06316" w:rsidRPr="00BA78FA" w:rsidRDefault="002E3D46" w:rsidP="002E3D46">
            <w:pPr>
              <w:tabs>
                <w:tab w:val="left" w:pos="1380"/>
              </w:tabs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</w:p>
        </w:tc>
      </w:tr>
    </w:tbl>
    <w:p w:rsidR="00F03B65" w:rsidRDefault="002E3D46" w:rsidP="002E3D46">
      <w:pPr>
        <w:tabs>
          <w:tab w:val="left" w:pos="6705"/>
        </w:tabs>
        <w:suppressAutoHyphens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ED3097" w:rsidRDefault="002F0CAA" w:rsidP="002F0CAA">
      <w:pPr>
        <w:suppressAutoHyphens/>
        <w:jc w:val="center"/>
        <w:rPr>
          <w:rFonts w:ascii="Calibri" w:eastAsia="Calibri" w:hAnsi="Calibri" w:cs="Calibri"/>
        </w:rPr>
      </w:pPr>
      <w:r w:rsidRPr="00F03B65">
        <w:rPr>
          <w:rFonts w:ascii="Calibri" w:eastAsia="Calibri" w:hAnsi="Calibri" w:cs="Calibri"/>
        </w:rPr>
        <w:t xml:space="preserve">                                                                                                          </w:t>
      </w:r>
    </w:p>
    <w:p w:rsidR="00ED3097" w:rsidRDefault="00ED3097" w:rsidP="002F0CAA">
      <w:pPr>
        <w:suppressAutoHyphens/>
        <w:jc w:val="center"/>
        <w:rPr>
          <w:rFonts w:ascii="Calibri" w:eastAsia="Calibri" w:hAnsi="Calibri" w:cs="Calibri"/>
        </w:rPr>
      </w:pPr>
    </w:p>
    <w:p w:rsidR="00ED3097" w:rsidRDefault="00ED3097" w:rsidP="002F0CAA">
      <w:pPr>
        <w:suppressAutoHyphens/>
        <w:jc w:val="center"/>
        <w:rPr>
          <w:rFonts w:ascii="Calibri" w:eastAsia="Calibri" w:hAnsi="Calibri" w:cs="Calibri"/>
        </w:rPr>
      </w:pPr>
    </w:p>
    <w:p w:rsidR="009972C3" w:rsidRDefault="009972C3" w:rsidP="002F0CAA">
      <w:pPr>
        <w:suppressAutoHyphens/>
        <w:jc w:val="center"/>
        <w:rPr>
          <w:rFonts w:ascii="Calibri" w:eastAsia="Calibri" w:hAnsi="Calibri" w:cs="Calibri"/>
        </w:rPr>
      </w:pPr>
    </w:p>
    <w:p w:rsidR="00C94A63" w:rsidRDefault="00C94A63" w:rsidP="002F0CAA">
      <w:pPr>
        <w:suppressAutoHyphens/>
        <w:jc w:val="center"/>
        <w:rPr>
          <w:rFonts w:ascii="Calibri" w:eastAsia="Calibri" w:hAnsi="Calibri" w:cs="Calibri"/>
        </w:rPr>
      </w:pPr>
    </w:p>
    <w:p w:rsidR="00C94A63" w:rsidRDefault="00C94A63" w:rsidP="002F0CAA">
      <w:pPr>
        <w:suppressAutoHyphens/>
        <w:jc w:val="center"/>
        <w:rPr>
          <w:rFonts w:ascii="Calibri" w:eastAsia="Calibri" w:hAnsi="Calibri" w:cs="Calibri"/>
        </w:rPr>
      </w:pPr>
    </w:p>
    <w:p w:rsidR="00C94A63" w:rsidRDefault="00C94A63" w:rsidP="002F0CAA">
      <w:pPr>
        <w:suppressAutoHyphens/>
        <w:jc w:val="center"/>
        <w:rPr>
          <w:rFonts w:ascii="Calibri" w:eastAsia="Calibri" w:hAnsi="Calibri" w:cs="Calibri"/>
        </w:rPr>
      </w:pPr>
    </w:p>
    <w:p w:rsidR="00C94A63" w:rsidRDefault="00C94A63" w:rsidP="002F0CAA">
      <w:pPr>
        <w:suppressAutoHyphens/>
        <w:jc w:val="center"/>
        <w:rPr>
          <w:rFonts w:ascii="Calibri" w:eastAsia="Calibri" w:hAnsi="Calibri" w:cs="Calibri"/>
        </w:rPr>
      </w:pPr>
    </w:p>
    <w:p w:rsidR="00C94A63" w:rsidRDefault="00C94A63" w:rsidP="002F0CAA">
      <w:pPr>
        <w:suppressAutoHyphens/>
        <w:jc w:val="center"/>
        <w:rPr>
          <w:rFonts w:ascii="Calibri" w:eastAsia="Calibri" w:hAnsi="Calibri" w:cs="Calibri"/>
        </w:rPr>
      </w:pPr>
    </w:p>
    <w:p w:rsidR="00C94A63" w:rsidRDefault="00C94A63" w:rsidP="002F0CAA">
      <w:pPr>
        <w:suppressAutoHyphens/>
        <w:jc w:val="center"/>
        <w:rPr>
          <w:rFonts w:ascii="Calibri" w:eastAsia="Calibri" w:hAnsi="Calibri" w:cs="Calibri"/>
        </w:rPr>
      </w:pPr>
    </w:p>
    <w:p w:rsidR="00C94A63" w:rsidRDefault="00C94A63" w:rsidP="002F0CAA">
      <w:pPr>
        <w:suppressAutoHyphens/>
        <w:jc w:val="center"/>
        <w:rPr>
          <w:rFonts w:ascii="Calibri" w:eastAsia="Calibri" w:hAnsi="Calibri" w:cs="Calibri"/>
        </w:rPr>
      </w:pPr>
    </w:p>
    <w:p w:rsidR="00C94A63" w:rsidRDefault="00C94A63" w:rsidP="002F0CAA">
      <w:pPr>
        <w:suppressAutoHyphens/>
        <w:jc w:val="center"/>
        <w:rPr>
          <w:rFonts w:ascii="Calibri" w:eastAsia="Calibri" w:hAnsi="Calibri" w:cs="Calibri"/>
        </w:rPr>
      </w:pPr>
    </w:p>
    <w:p w:rsidR="00C94A63" w:rsidRDefault="00C94A63" w:rsidP="002F0CAA">
      <w:pPr>
        <w:suppressAutoHyphens/>
        <w:jc w:val="center"/>
        <w:rPr>
          <w:rFonts w:ascii="Calibri" w:eastAsia="Calibri" w:hAnsi="Calibri" w:cs="Calibri"/>
        </w:rPr>
      </w:pPr>
    </w:p>
    <w:p w:rsidR="00C94A63" w:rsidRDefault="00C94A63" w:rsidP="002F0CAA">
      <w:pPr>
        <w:suppressAutoHyphens/>
        <w:jc w:val="center"/>
        <w:rPr>
          <w:rFonts w:ascii="Calibri" w:eastAsia="Calibri" w:hAnsi="Calibri" w:cs="Calibri"/>
        </w:rPr>
      </w:pPr>
    </w:p>
    <w:p w:rsidR="009972C3" w:rsidRDefault="009972C3" w:rsidP="002F0CAA">
      <w:pPr>
        <w:suppressAutoHyphens/>
        <w:jc w:val="center"/>
        <w:rPr>
          <w:rFonts w:ascii="Calibri" w:eastAsia="Calibri" w:hAnsi="Calibri" w:cs="Calibri"/>
        </w:rPr>
      </w:pPr>
    </w:p>
    <w:p w:rsidR="009972C3" w:rsidRDefault="009972C3" w:rsidP="002F0CAA">
      <w:pPr>
        <w:suppressAutoHyphens/>
        <w:jc w:val="center"/>
        <w:rPr>
          <w:rFonts w:ascii="Calibri" w:eastAsia="Calibri" w:hAnsi="Calibri" w:cs="Calibri"/>
        </w:rPr>
      </w:pPr>
    </w:p>
    <w:p w:rsidR="009972C3" w:rsidRDefault="009972C3" w:rsidP="002F0CAA">
      <w:pPr>
        <w:suppressAutoHyphens/>
        <w:jc w:val="center"/>
        <w:rPr>
          <w:rFonts w:ascii="Calibri" w:eastAsia="Calibri" w:hAnsi="Calibri" w:cs="Calibri"/>
        </w:rPr>
      </w:pPr>
    </w:p>
    <w:p w:rsidR="009972C3" w:rsidRDefault="009972C3" w:rsidP="002F0CAA">
      <w:pPr>
        <w:suppressAutoHyphens/>
        <w:jc w:val="center"/>
        <w:rPr>
          <w:rFonts w:ascii="Calibri" w:eastAsia="Calibri" w:hAnsi="Calibri" w:cs="Calibri"/>
        </w:rPr>
      </w:pPr>
    </w:p>
    <w:p w:rsidR="009972C3" w:rsidRDefault="009972C3" w:rsidP="002F0CAA">
      <w:pPr>
        <w:suppressAutoHyphens/>
        <w:jc w:val="center"/>
        <w:rPr>
          <w:rFonts w:ascii="Calibri" w:eastAsia="Calibri" w:hAnsi="Calibri" w:cs="Calibri"/>
        </w:rPr>
      </w:pPr>
    </w:p>
    <w:p w:rsidR="009972C3" w:rsidRDefault="009972C3" w:rsidP="002F0CAA">
      <w:pPr>
        <w:suppressAutoHyphens/>
        <w:jc w:val="center"/>
        <w:rPr>
          <w:rFonts w:ascii="Calibri" w:eastAsia="Calibri" w:hAnsi="Calibri" w:cs="Calibri"/>
        </w:rPr>
      </w:pPr>
    </w:p>
    <w:p w:rsidR="009972C3" w:rsidRDefault="009972C3" w:rsidP="002F0CAA">
      <w:pPr>
        <w:suppressAutoHyphens/>
        <w:jc w:val="center"/>
        <w:rPr>
          <w:rFonts w:ascii="Calibri" w:eastAsia="Calibri" w:hAnsi="Calibri" w:cs="Calibri"/>
        </w:rPr>
      </w:pPr>
    </w:p>
    <w:p w:rsidR="00ED3097" w:rsidRDefault="00ED3097" w:rsidP="002F0CAA">
      <w:pPr>
        <w:suppressAutoHyphens/>
        <w:jc w:val="center"/>
        <w:rPr>
          <w:rFonts w:ascii="Calibri" w:eastAsia="Calibri" w:hAnsi="Calibri" w:cs="Calibri"/>
        </w:rPr>
      </w:pPr>
    </w:p>
    <w:p w:rsidR="00F03B65" w:rsidRDefault="0038424E" w:rsidP="00ED3097">
      <w:pPr>
        <w:suppressAutoHyphens/>
        <w:jc w:val="right"/>
        <w:rPr>
          <w:rFonts w:eastAsia="Calibri"/>
        </w:rPr>
      </w:pPr>
      <w:r>
        <w:rPr>
          <w:rFonts w:ascii="Calibri" w:eastAsia="Calibri" w:hAnsi="Calibri" w:cs="Calibri"/>
        </w:rPr>
        <w:t xml:space="preserve">  </w:t>
      </w:r>
      <w:r w:rsidR="002F0CAA" w:rsidRPr="00E858EF">
        <w:rPr>
          <w:rFonts w:eastAsia="Calibri"/>
        </w:rPr>
        <w:t xml:space="preserve">Приложение №1 к Договору </w:t>
      </w:r>
      <w:r>
        <w:rPr>
          <w:rFonts w:eastAsia="Calibri"/>
        </w:rPr>
        <w:t xml:space="preserve"> </w:t>
      </w:r>
      <w:r w:rsidRPr="00F03B65">
        <w:rPr>
          <w:rFonts w:eastAsia="Calibri"/>
        </w:rPr>
        <w:t>№</w:t>
      </w:r>
      <w:r>
        <w:rPr>
          <w:rFonts w:eastAsia="Calibri"/>
        </w:rPr>
        <w:t xml:space="preserve">  </w:t>
      </w:r>
    </w:p>
    <w:p w:rsidR="002F0CAA" w:rsidRPr="00E858EF" w:rsidRDefault="002F0CAA" w:rsidP="00F03B65">
      <w:pPr>
        <w:suppressAutoHyphens/>
        <w:jc w:val="right"/>
        <w:rPr>
          <w:rFonts w:eastAsia="Calibri"/>
        </w:rPr>
      </w:pPr>
      <w:r w:rsidRPr="00E858EF">
        <w:rPr>
          <w:rFonts w:eastAsia="Calibri"/>
        </w:rPr>
        <w:t>от «</w:t>
      </w:r>
      <w:r w:rsidR="0038424E">
        <w:rPr>
          <w:rFonts w:eastAsia="Calibri"/>
        </w:rPr>
        <w:t>_</w:t>
      </w:r>
      <w:r w:rsidRPr="00E858EF">
        <w:rPr>
          <w:rFonts w:eastAsia="Calibri"/>
        </w:rPr>
        <w:t xml:space="preserve">» </w:t>
      </w:r>
      <w:r w:rsidR="0038424E">
        <w:rPr>
          <w:rFonts w:eastAsia="Calibri"/>
        </w:rPr>
        <w:t>_______</w:t>
      </w:r>
      <w:r w:rsidR="00F03B65">
        <w:rPr>
          <w:rFonts w:eastAsia="Calibri"/>
        </w:rPr>
        <w:t xml:space="preserve"> 2023</w:t>
      </w:r>
      <w:r w:rsidR="00ED3097">
        <w:rPr>
          <w:rFonts w:eastAsia="Calibri"/>
        </w:rPr>
        <w:t xml:space="preserve"> </w:t>
      </w:r>
      <w:r w:rsidRPr="00E858EF">
        <w:rPr>
          <w:rFonts w:eastAsia="Calibri"/>
        </w:rPr>
        <w:t>г.</w:t>
      </w:r>
    </w:p>
    <w:p w:rsidR="00A7098D" w:rsidRDefault="00A7098D" w:rsidP="00FA4694">
      <w:pPr>
        <w:suppressAutoHyphens/>
        <w:jc w:val="center"/>
        <w:rPr>
          <w:rFonts w:eastAsia="Calibri"/>
          <w:b/>
          <w:u w:val="single"/>
        </w:rPr>
      </w:pPr>
    </w:p>
    <w:p w:rsidR="0038424E" w:rsidRDefault="007814F2" w:rsidP="00FA4694">
      <w:pPr>
        <w:suppressAutoHyphens/>
        <w:jc w:val="center"/>
        <w:rPr>
          <w:rFonts w:eastAsia="Calibri"/>
          <w:b/>
          <w:u w:val="single"/>
        </w:rPr>
      </w:pPr>
      <w:r w:rsidRPr="00E858EF">
        <w:rPr>
          <w:rFonts w:eastAsia="Calibri"/>
          <w:b/>
          <w:u w:val="single"/>
        </w:rPr>
        <w:t xml:space="preserve">Техническая характеристика </w:t>
      </w:r>
      <w:r w:rsidR="0038424E">
        <w:rPr>
          <w:rFonts w:eastAsia="Calibri"/>
          <w:b/>
          <w:u w:val="single"/>
        </w:rPr>
        <w:t>брусового (</w:t>
      </w:r>
      <w:r w:rsidRPr="00E858EF">
        <w:rPr>
          <w:rFonts w:eastAsia="Calibri"/>
          <w:b/>
          <w:u w:val="single"/>
        </w:rPr>
        <w:t>каркасно</w:t>
      </w:r>
      <w:r w:rsidR="00843901">
        <w:rPr>
          <w:rFonts w:eastAsia="Calibri"/>
          <w:b/>
          <w:u w:val="single"/>
        </w:rPr>
        <w:t>го</w:t>
      </w:r>
      <w:r w:rsidR="0038424E">
        <w:rPr>
          <w:rFonts w:eastAsia="Calibri"/>
          <w:b/>
          <w:u w:val="single"/>
        </w:rPr>
        <w:t>)</w:t>
      </w:r>
    </w:p>
    <w:p w:rsidR="007814F2" w:rsidRPr="00E858EF" w:rsidRDefault="00843901" w:rsidP="00FA4694">
      <w:pPr>
        <w:suppressAutoHyphens/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 xml:space="preserve"> </w:t>
      </w:r>
      <w:r w:rsidR="0038424E">
        <w:rPr>
          <w:rFonts w:eastAsia="Calibri"/>
          <w:b/>
          <w:u w:val="single"/>
        </w:rPr>
        <w:t>д</w:t>
      </w:r>
      <w:r>
        <w:rPr>
          <w:rFonts w:eastAsia="Calibri"/>
          <w:b/>
          <w:u w:val="single"/>
        </w:rPr>
        <w:t>ома</w:t>
      </w:r>
      <w:r w:rsidR="0038424E">
        <w:rPr>
          <w:rFonts w:eastAsia="Calibri"/>
          <w:b/>
          <w:u w:val="single"/>
        </w:rPr>
        <w:t xml:space="preserve"> (бани)__________</w:t>
      </w:r>
    </w:p>
    <w:p w:rsidR="007814F2" w:rsidRDefault="007814F2" w:rsidP="00FA4694">
      <w:pPr>
        <w:suppressAutoHyphens/>
        <w:jc w:val="center"/>
        <w:rPr>
          <w:rFonts w:eastAsia="Calibri"/>
        </w:rPr>
      </w:pPr>
    </w:p>
    <w:p w:rsidR="002C4589" w:rsidRDefault="00F728D0" w:rsidP="00FA4694">
      <w:pPr>
        <w:suppressAutoHyphens/>
        <w:jc w:val="both"/>
        <w:rPr>
          <w:rFonts w:eastAsia="Calibri"/>
        </w:rPr>
      </w:pPr>
      <w:r w:rsidRPr="00F728D0">
        <w:rPr>
          <w:rFonts w:eastAsia="Calibri"/>
        </w:rPr>
        <w:t xml:space="preserve">- </w:t>
      </w:r>
      <w:r w:rsidRPr="00F728D0">
        <w:rPr>
          <w:rFonts w:eastAsia="Calibri"/>
          <w:b/>
        </w:rPr>
        <w:t>Фундамент свайн</w:t>
      </w:r>
      <w:r w:rsidR="00675C4B">
        <w:rPr>
          <w:rFonts w:eastAsia="Calibri"/>
          <w:b/>
        </w:rPr>
        <w:t>ый</w:t>
      </w:r>
      <w:r w:rsidR="0038424E">
        <w:rPr>
          <w:rFonts w:eastAsia="Calibri"/>
          <w:b/>
        </w:rPr>
        <w:t>(</w:t>
      </w:r>
      <w:r w:rsidR="00675C4B">
        <w:rPr>
          <w:rFonts w:eastAsia="Calibri"/>
          <w:b/>
        </w:rPr>
        <w:t>жб</w:t>
      </w:r>
      <w:r w:rsidR="0038424E">
        <w:rPr>
          <w:rFonts w:eastAsia="Calibri"/>
          <w:b/>
        </w:rPr>
        <w:t>)</w:t>
      </w:r>
      <w:r w:rsidR="005E0DC7">
        <w:rPr>
          <w:rFonts w:eastAsia="Calibri"/>
          <w:b/>
        </w:rPr>
        <w:t>:</w:t>
      </w:r>
      <w:r w:rsidR="00675C4B">
        <w:rPr>
          <w:rFonts w:eastAsia="Calibri"/>
          <w:b/>
        </w:rPr>
        <w:t xml:space="preserve"> </w:t>
      </w:r>
      <w:r w:rsidR="0038424E">
        <w:rPr>
          <w:rFonts w:eastAsia="Calibri"/>
        </w:rPr>
        <w:t>____</w:t>
      </w:r>
      <w:r w:rsidRPr="00F728D0">
        <w:rPr>
          <w:rFonts w:eastAsia="Calibri"/>
        </w:rPr>
        <w:t>сва</w:t>
      </w:r>
      <w:r w:rsidR="00675C4B">
        <w:rPr>
          <w:rFonts w:eastAsia="Calibri"/>
        </w:rPr>
        <w:t xml:space="preserve">й </w:t>
      </w:r>
      <w:r w:rsidR="0038424E">
        <w:rPr>
          <w:rFonts w:eastAsia="Calibri"/>
        </w:rPr>
        <w:t>4х108х2500мм (</w:t>
      </w:r>
      <w:r w:rsidR="00675C4B">
        <w:rPr>
          <w:rFonts w:eastAsia="Calibri"/>
        </w:rPr>
        <w:t>150</w:t>
      </w:r>
      <w:r w:rsidRPr="00F728D0">
        <w:rPr>
          <w:rFonts w:eastAsia="Calibri"/>
        </w:rPr>
        <w:t>х1</w:t>
      </w:r>
      <w:r w:rsidR="00675C4B">
        <w:rPr>
          <w:rFonts w:eastAsia="Calibri"/>
        </w:rPr>
        <w:t>50</w:t>
      </w:r>
      <w:r w:rsidRPr="00F728D0">
        <w:rPr>
          <w:rFonts w:eastAsia="Calibri"/>
        </w:rPr>
        <w:t>х</w:t>
      </w:r>
      <w:r w:rsidR="00675C4B">
        <w:rPr>
          <w:rFonts w:eastAsia="Calibri"/>
        </w:rPr>
        <w:t>30</w:t>
      </w:r>
      <w:r w:rsidRPr="00F728D0">
        <w:rPr>
          <w:rFonts w:eastAsia="Calibri"/>
        </w:rPr>
        <w:t>00мм.</w:t>
      </w:r>
      <w:r w:rsidR="0038424E">
        <w:rPr>
          <w:rFonts w:eastAsia="Calibri"/>
        </w:rPr>
        <w:t>)</w:t>
      </w:r>
      <w:r w:rsidRPr="00F728D0">
        <w:rPr>
          <w:rFonts w:eastAsia="Calibri"/>
        </w:rPr>
        <w:t xml:space="preserve"> </w:t>
      </w:r>
      <w:r w:rsidR="002C4589">
        <w:rPr>
          <w:rFonts w:eastAsia="Calibri"/>
        </w:rPr>
        <w:t xml:space="preserve">с </w:t>
      </w:r>
      <w:r w:rsidR="005E0DC7">
        <w:rPr>
          <w:rFonts w:eastAsia="Calibri"/>
        </w:rPr>
        <w:t xml:space="preserve">металлическими </w:t>
      </w:r>
      <w:r w:rsidR="002C4589">
        <w:rPr>
          <w:rFonts w:eastAsia="Calibri"/>
        </w:rPr>
        <w:t>оголовками 200х200мм.</w:t>
      </w:r>
    </w:p>
    <w:p w:rsidR="00C6770D" w:rsidRDefault="00F728D0" w:rsidP="00FA4694">
      <w:pPr>
        <w:suppressAutoHyphens/>
        <w:jc w:val="both"/>
        <w:rPr>
          <w:rFonts w:eastAsia="Calibri"/>
        </w:rPr>
      </w:pPr>
      <w:r w:rsidRPr="00F728D0">
        <w:rPr>
          <w:rFonts w:eastAsia="Calibri"/>
          <w:b/>
        </w:rPr>
        <w:t>- Обвязка дома</w:t>
      </w:r>
      <w:r w:rsidRPr="00F728D0">
        <w:rPr>
          <w:rFonts w:eastAsia="Calibri"/>
        </w:rPr>
        <w:t xml:space="preserve">: Основание дома – двойное, 1-ый ряд выполняется из обрезного бруса, сечением 150х150мм в углах брус стыкуется в «полдерева» и крепится к сваям на саморезы-«глухари»; </w:t>
      </w:r>
    </w:p>
    <w:p w:rsidR="00F728D0" w:rsidRPr="00F728D0" w:rsidRDefault="00F728D0" w:rsidP="00FA4694">
      <w:pPr>
        <w:suppressAutoHyphens/>
        <w:jc w:val="both"/>
        <w:rPr>
          <w:rFonts w:eastAsia="Calibri"/>
        </w:rPr>
      </w:pPr>
      <w:r w:rsidRPr="00F728D0">
        <w:rPr>
          <w:rFonts w:eastAsia="Calibri"/>
        </w:rPr>
        <w:t>2-ой ряд выполняет</w:t>
      </w:r>
      <w:r w:rsidR="002C4589">
        <w:rPr>
          <w:rFonts w:eastAsia="Calibri"/>
        </w:rPr>
        <w:t xml:space="preserve">ся из обрезного бруса, сечением </w:t>
      </w:r>
      <w:r w:rsidRPr="00F728D0">
        <w:rPr>
          <w:rFonts w:eastAsia="Calibri"/>
        </w:rPr>
        <w:t>150</w:t>
      </w:r>
      <w:r w:rsidR="002C4589">
        <w:rPr>
          <w:rFonts w:eastAsia="Calibri"/>
        </w:rPr>
        <w:t>х50мм.</w:t>
      </w:r>
      <w:r w:rsidRPr="00F728D0">
        <w:rPr>
          <w:rFonts w:eastAsia="Calibri"/>
        </w:rPr>
        <w:t xml:space="preserve"> (на ребро). Ряды основания скрепляются между собой металлическими шкантами (гвоздями). Между первым рядом обвязки и фундаментом прокладывается рубероид.</w:t>
      </w:r>
    </w:p>
    <w:p w:rsidR="00F728D0" w:rsidRPr="00F728D0" w:rsidRDefault="00F728D0" w:rsidP="00FA4694">
      <w:pPr>
        <w:suppressAutoHyphens/>
        <w:jc w:val="both"/>
        <w:rPr>
          <w:rFonts w:eastAsia="Calibri"/>
        </w:rPr>
      </w:pPr>
      <w:r w:rsidRPr="00F728D0">
        <w:rPr>
          <w:rFonts w:eastAsia="Calibri"/>
        </w:rPr>
        <w:t xml:space="preserve">- </w:t>
      </w:r>
      <w:r w:rsidRPr="00F728D0">
        <w:rPr>
          <w:rFonts w:eastAsia="Calibri"/>
          <w:b/>
        </w:rPr>
        <w:t>Лаги</w:t>
      </w:r>
      <w:r w:rsidRPr="00F728D0">
        <w:rPr>
          <w:rFonts w:eastAsia="Calibri"/>
        </w:rPr>
        <w:t xml:space="preserve"> выполнены из доски </w:t>
      </w:r>
      <w:r w:rsidR="00675C4B">
        <w:rPr>
          <w:rFonts w:eastAsia="Calibri"/>
        </w:rPr>
        <w:t>150х50</w:t>
      </w:r>
      <w:r w:rsidRPr="00F728D0">
        <w:rPr>
          <w:rFonts w:eastAsia="Calibri"/>
        </w:rPr>
        <w:t xml:space="preserve">мм </w:t>
      </w:r>
      <w:r w:rsidR="002C4589">
        <w:rPr>
          <w:rFonts w:eastAsia="Calibri"/>
        </w:rPr>
        <w:t xml:space="preserve">укладываются на ребро во 2-й ряд обвязки, </w:t>
      </w:r>
      <w:r w:rsidRPr="00F728D0">
        <w:rPr>
          <w:rFonts w:eastAsia="Calibri"/>
        </w:rPr>
        <w:t>с шагом 590мм.</w:t>
      </w:r>
    </w:p>
    <w:p w:rsidR="00F728D0" w:rsidRPr="00F728D0" w:rsidRDefault="00F728D0" w:rsidP="00FA4694">
      <w:pPr>
        <w:suppressAutoHyphens/>
        <w:jc w:val="both"/>
        <w:rPr>
          <w:rFonts w:eastAsia="Calibri"/>
        </w:rPr>
      </w:pPr>
      <w:r w:rsidRPr="00F728D0">
        <w:rPr>
          <w:rFonts w:eastAsia="Calibri"/>
        </w:rPr>
        <w:t xml:space="preserve">- </w:t>
      </w:r>
      <w:r w:rsidRPr="00F728D0">
        <w:rPr>
          <w:rFonts w:eastAsia="Calibri"/>
          <w:b/>
        </w:rPr>
        <w:t>Черновой пол</w:t>
      </w:r>
      <w:r w:rsidRPr="00F728D0">
        <w:rPr>
          <w:rFonts w:eastAsia="Calibri"/>
        </w:rPr>
        <w:t xml:space="preserve"> укладывается на черепной брусок 40х50мм., прибитый снизу к лагам, выполняется из обрезной доски </w:t>
      </w:r>
      <w:r w:rsidR="00675C4B">
        <w:rPr>
          <w:rFonts w:eastAsia="Calibri"/>
        </w:rPr>
        <w:t>100х</w:t>
      </w:r>
      <w:r w:rsidRPr="00F728D0">
        <w:rPr>
          <w:rFonts w:eastAsia="Calibri"/>
        </w:rPr>
        <w:t>22мм, служит несущей конструкцией для ветрозащитной пленки и утеплителя.</w:t>
      </w:r>
    </w:p>
    <w:p w:rsidR="00675C4B" w:rsidRDefault="00F728D0" w:rsidP="00FA4694">
      <w:pPr>
        <w:suppressAutoHyphens/>
        <w:jc w:val="both"/>
        <w:rPr>
          <w:rFonts w:eastAsia="Calibri"/>
          <w:b/>
        </w:rPr>
      </w:pPr>
      <w:r w:rsidRPr="00F728D0">
        <w:rPr>
          <w:rFonts w:eastAsia="Calibri"/>
        </w:rPr>
        <w:t xml:space="preserve">- Основание, лаги и черновой пол обрабатывается </w:t>
      </w:r>
      <w:r w:rsidRPr="00F728D0">
        <w:rPr>
          <w:rFonts w:eastAsia="Calibri"/>
          <w:b/>
        </w:rPr>
        <w:t>био-защитой</w:t>
      </w:r>
      <w:r w:rsidR="002C4589">
        <w:rPr>
          <w:rFonts w:eastAsia="Calibri"/>
          <w:b/>
        </w:rPr>
        <w:t xml:space="preserve"> ХМ-11</w:t>
      </w:r>
      <w:r w:rsidR="00675C4B">
        <w:rPr>
          <w:rFonts w:eastAsia="Calibri"/>
          <w:b/>
        </w:rPr>
        <w:t>.</w:t>
      </w:r>
    </w:p>
    <w:p w:rsidR="00F728D0" w:rsidRPr="00F728D0" w:rsidRDefault="00F728D0" w:rsidP="00FA4694">
      <w:pPr>
        <w:suppressAutoHyphens/>
        <w:jc w:val="both"/>
        <w:rPr>
          <w:rFonts w:eastAsia="Calibri"/>
        </w:rPr>
      </w:pPr>
      <w:r w:rsidRPr="00F728D0">
        <w:rPr>
          <w:rFonts w:eastAsia="Calibri"/>
        </w:rPr>
        <w:t xml:space="preserve">- </w:t>
      </w:r>
      <w:r w:rsidRPr="00F728D0">
        <w:rPr>
          <w:rFonts w:eastAsia="Calibri"/>
          <w:b/>
        </w:rPr>
        <w:t>Каркас наружных стен</w:t>
      </w:r>
      <w:r w:rsidR="00D12DF2">
        <w:rPr>
          <w:rFonts w:eastAsia="Calibri"/>
        </w:rPr>
        <w:t>: В</w:t>
      </w:r>
      <w:r w:rsidRPr="00F728D0">
        <w:rPr>
          <w:rFonts w:eastAsia="Calibri"/>
        </w:rPr>
        <w:t>ыставляется кар</w:t>
      </w:r>
      <w:r w:rsidR="00D12DF2">
        <w:rPr>
          <w:rFonts w:eastAsia="Calibri"/>
        </w:rPr>
        <w:t xml:space="preserve">кас наружных стен и перегородок </w:t>
      </w:r>
      <w:r w:rsidRPr="00F728D0">
        <w:rPr>
          <w:rFonts w:eastAsia="Calibri"/>
        </w:rPr>
        <w:t>по скандинавской технологии. Вертикальные стойки каркаса выполняются из обрезной доски сечением 40х150мм камерной сушки, устанавливаются с шагом 590мм. Каркас усиливается укосинами из доски сечением 40х1</w:t>
      </w:r>
      <w:r w:rsidR="002C4589">
        <w:rPr>
          <w:rFonts w:eastAsia="Calibri"/>
        </w:rPr>
        <w:t>0</w:t>
      </w:r>
      <w:r w:rsidRPr="00F728D0">
        <w:rPr>
          <w:rFonts w:eastAsia="Calibri"/>
        </w:rPr>
        <w:t>0мм. Укосины устанавливаются от верхнего горизонтального пояса до нижнего горизонтального пояса в углах каркаса. Под верхний горизонтальный пояс устанавливается ригель из доски сечением 40х150мм. Каркас соб</w:t>
      </w:r>
      <w:r w:rsidR="002C4589">
        <w:rPr>
          <w:rFonts w:eastAsia="Calibri"/>
        </w:rPr>
        <w:t xml:space="preserve">ирается на металлические шканты </w:t>
      </w:r>
      <w:r w:rsidRPr="00F728D0">
        <w:rPr>
          <w:rFonts w:eastAsia="Calibri"/>
        </w:rPr>
        <w:t>(гвозди). Выставляются оконные и дверные проемы, сверху усилены ригелями 150х40мм.</w:t>
      </w:r>
    </w:p>
    <w:p w:rsidR="00F728D0" w:rsidRPr="00F728D0" w:rsidRDefault="00F728D0" w:rsidP="00FA4694">
      <w:pPr>
        <w:suppressAutoHyphens/>
        <w:jc w:val="both"/>
        <w:rPr>
          <w:rFonts w:eastAsia="Calibri"/>
        </w:rPr>
      </w:pPr>
      <w:r w:rsidRPr="00F728D0">
        <w:rPr>
          <w:rFonts w:eastAsia="Calibri"/>
        </w:rPr>
        <w:t xml:space="preserve">- </w:t>
      </w:r>
      <w:r w:rsidRPr="00F728D0">
        <w:rPr>
          <w:rFonts w:eastAsia="Calibri"/>
          <w:b/>
        </w:rPr>
        <w:t>Каркас перегородок</w:t>
      </w:r>
      <w:r w:rsidRPr="00F728D0">
        <w:rPr>
          <w:rFonts w:eastAsia="Calibri"/>
        </w:rPr>
        <w:t xml:space="preserve"> выполняется из доски сечением 40х100мм камерной сушки.  Вертикальные стойки устанавливаются с шагом 590мм. Каркас усиливается укосинами из доски сечением 40х100мм, которые </w:t>
      </w:r>
      <w:r w:rsidR="002C4589">
        <w:rPr>
          <w:rFonts w:eastAsia="Calibri"/>
        </w:rPr>
        <w:t>за</w:t>
      </w:r>
      <w:r w:rsidRPr="00F728D0">
        <w:rPr>
          <w:rFonts w:eastAsia="Calibri"/>
        </w:rPr>
        <w:t xml:space="preserve">пиливаются </w:t>
      </w:r>
      <w:r w:rsidR="00960B70" w:rsidRPr="00F728D0">
        <w:rPr>
          <w:rFonts w:eastAsia="Calibri"/>
        </w:rPr>
        <w:t>от верхнего горизонтального пояса до нижнего горизонтального пояса в углах каркаса</w:t>
      </w:r>
      <w:r w:rsidRPr="00F728D0">
        <w:rPr>
          <w:rFonts w:eastAsia="Calibri"/>
        </w:rPr>
        <w:t>. Пове</w:t>
      </w:r>
      <w:r w:rsidR="00960B70">
        <w:rPr>
          <w:rFonts w:eastAsia="Calibri"/>
        </w:rPr>
        <w:t xml:space="preserve">рх силового каркаса монтируется </w:t>
      </w:r>
      <w:r w:rsidRPr="00F728D0">
        <w:rPr>
          <w:rFonts w:eastAsia="Calibri"/>
        </w:rPr>
        <w:t>обвязка из доски 40х100мм (камерной сушки).  Каркас собирается на металлические шканты (гвозди).</w:t>
      </w:r>
    </w:p>
    <w:p w:rsidR="00F728D0" w:rsidRPr="00F728D0" w:rsidRDefault="00675C4B" w:rsidP="00FA4694">
      <w:pPr>
        <w:suppressAutoHyphens/>
        <w:jc w:val="both"/>
        <w:rPr>
          <w:rFonts w:eastAsia="Calibri"/>
        </w:rPr>
      </w:pPr>
      <w:r>
        <w:rPr>
          <w:rFonts w:eastAsia="Calibri"/>
          <w:b/>
        </w:rPr>
        <w:t>- Ф</w:t>
      </w:r>
      <w:r w:rsidR="00F728D0" w:rsidRPr="00F728D0">
        <w:rPr>
          <w:rFonts w:eastAsia="Calibri"/>
          <w:b/>
        </w:rPr>
        <w:t>ронтоны</w:t>
      </w:r>
      <w:r w:rsidR="00F728D0" w:rsidRPr="00F728D0">
        <w:rPr>
          <w:rFonts w:eastAsia="Calibri"/>
        </w:rPr>
        <w:t xml:space="preserve"> снаружи обшиваются ветрозащитной мембраной Изоспан А</w:t>
      </w:r>
      <w:r w:rsidR="00D12DF2">
        <w:rPr>
          <w:rFonts w:eastAsia="Calibri"/>
        </w:rPr>
        <w:t xml:space="preserve"> </w:t>
      </w:r>
      <w:r w:rsidR="00F728D0" w:rsidRPr="00F728D0">
        <w:rPr>
          <w:rFonts w:eastAsia="Calibri"/>
        </w:rPr>
        <w:t>(или аналог) с накроем 100мм и креплением степ</w:t>
      </w:r>
      <w:r w:rsidR="00D12DF2">
        <w:rPr>
          <w:rFonts w:eastAsia="Calibri"/>
        </w:rPr>
        <w:t>плером</w:t>
      </w:r>
      <w:r w:rsidR="00F728D0" w:rsidRPr="00F728D0">
        <w:rPr>
          <w:rFonts w:eastAsia="Calibri"/>
        </w:rPr>
        <w:t>, а</w:t>
      </w:r>
      <w:r w:rsidR="00960B70">
        <w:rPr>
          <w:rFonts w:eastAsia="Calibri"/>
        </w:rPr>
        <w:t xml:space="preserve"> сверху -  имитацией бруса 140х20</w:t>
      </w:r>
      <w:r w:rsidR="00F728D0" w:rsidRPr="00F728D0">
        <w:rPr>
          <w:rFonts w:eastAsia="Calibri"/>
        </w:rPr>
        <w:t>мм</w:t>
      </w:r>
      <w:r w:rsidR="00A7098D">
        <w:rPr>
          <w:rFonts w:eastAsia="Calibri"/>
        </w:rPr>
        <w:t>. камерной сушки</w:t>
      </w:r>
      <w:r w:rsidR="00F728D0" w:rsidRPr="00F728D0">
        <w:rPr>
          <w:rFonts w:eastAsia="Calibri"/>
        </w:rPr>
        <w:t>, через контр-рейку 50х25мм.  Во фронтонах устанавливаются вентиляционные решетки.</w:t>
      </w:r>
    </w:p>
    <w:p w:rsidR="00675C4B" w:rsidRDefault="00F728D0" w:rsidP="00FA4694">
      <w:pPr>
        <w:suppressAutoHyphens/>
        <w:jc w:val="both"/>
        <w:rPr>
          <w:rFonts w:eastAsia="Calibri"/>
        </w:rPr>
      </w:pPr>
      <w:r w:rsidRPr="00F728D0">
        <w:rPr>
          <w:rFonts w:eastAsia="Calibri"/>
          <w:b/>
        </w:rPr>
        <w:t xml:space="preserve">- Высота </w:t>
      </w:r>
      <w:r w:rsidR="00D12DF2">
        <w:rPr>
          <w:rFonts w:eastAsia="Calibri"/>
          <w:b/>
        </w:rPr>
        <w:t>стен</w:t>
      </w:r>
      <w:r w:rsidR="00675C4B">
        <w:rPr>
          <w:rFonts w:eastAsia="Calibri"/>
        </w:rPr>
        <w:t xml:space="preserve"> </w:t>
      </w:r>
      <w:r w:rsidR="00D033B7">
        <w:rPr>
          <w:rFonts w:eastAsia="Calibri"/>
        </w:rPr>
        <w:t xml:space="preserve">от </w:t>
      </w:r>
      <w:r w:rsidR="004563F6">
        <w:rPr>
          <w:rFonts w:eastAsia="Calibri"/>
        </w:rPr>
        <w:t xml:space="preserve">лаг до потолочных балок </w:t>
      </w:r>
      <w:r w:rsidRPr="00F728D0">
        <w:rPr>
          <w:rFonts w:eastAsia="Calibri"/>
        </w:rPr>
        <w:t>– 2</w:t>
      </w:r>
      <w:r w:rsidR="004563F6">
        <w:rPr>
          <w:rFonts w:eastAsia="Calibri"/>
        </w:rPr>
        <w:t>,25+/-0,05</w:t>
      </w:r>
      <w:r w:rsidRPr="00F728D0">
        <w:rPr>
          <w:rFonts w:eastAsia="Calibri"/>
        </w:rPr>
        <w:t>м</w:t>
      </w:r>
      <w:r w:rsidR="00675C4B">
        <w:rPr>
          <w:rFonts w:eastAsia="Calibri"/>
        </w:rPr>
        <w:t>.</w:t>
      </w:r>
    </w:p>
    <w:p w:rsidR="00F728D0" w:rsidRPr="00F728D0" w:rsidRDefault="00F728D0" w:rsidP="00FA4694">
      <w:pPr>
        <w:suppressAutoHyphens/>
        <w:jc w:val="both"/>
        <w:rPr>
          <w:rFonts w:eastAsia="Calibri"/>
        </w:rPr>
      </w:pPr>
      <w:r w:rsidRPr="00F728D0">
        <w:rPr>
          <w:rFonts w:eastAsia="Calibri"/>
        </w:rPr>
        <w:t xml:space="preserve">- </w:t>
      </w:r>
      <w:r w:rsidRPr="00F728D0">
        <w:rPr>
          <w:rFonts w:eastAsia="Calibri"/>
          <w:b/>
        </w:rPr>
        <w:t>Наружная отделка:</w:t>
      </w:r>
    </w:p>
    <w:p w:rsidR="00F728D0" w:rsidRPr="00F728D0" w:rsidRDefault="00F728D0" w:rsidP="00FA4694">
      <w:pPr>
        <w:suppressAutoHyphens/>
        <w:jc w:val="both"/>
        <w:rPr>
          <w:rFonts w:eastAsia="Calibri"/>
        </w:rPr>
      </w:pPr>
      <w:r w:rsidRPr="00F728D0">
        <w:rPr>
          <w:rFonts w:eastAsia="Calibri"/>
        </w:rPr>
        <w:t xml:space="preserve">- </w:t>
      </w:r>
      <w:r w:rsidRPr="00F728D0">
        <w:rPr>
          <w:rFonts w:eastAsia="Calibri"/>
          <w:b/>
        </w:rPr>
        <w:t>Свесы кровли</w:t>
      </w:r>
      <w:r w:rsidRPr="00F728D0">
        <w:rPr>
          <w:rFonts w:eastAsia="Calibri"/>
        </w:rPr>
        <w:t xml:space="preserve"> - 0,</w:t>
      </w:r>
      <w:r w:rsidR="00D12DF2">
        <w:rPr>
          <w:rFonts w:eastAsia="Calibri"/>
        </w:rPr>
        <w:t>5</w:t>
      </w:r>
      <w:r w:rsidRPr="00F728D0">
        <w:rPr>
          <w:rFonts w:eastAsia="Calibri"/>
        </w:rPr>
        <w:t xml:space="preserve"> м, ветровые, карнизы, углы дома подшиваются вагонкой АВ </w:t>
      </w:r>
      <w:r w:rsidR="00D12DF2">
        <w:rPr>
          <w:rFonts w:eastAsia="Calibri"/>
        </w:rPr>
        <w:t>к</w:t>
      </w:r>
      <w:r w:rsidRPr="00F728D0">
        <w:rPr>
          <w:rFonts w:eastAsia="Calibri"/>
        </w:rPr>
        <w:t xml:space="preserve">ласса </w:t>
      </w:r>
      <w:r w:rsidR="0037072A">
        <w:rPr>
          <w:rFonts w:eastAsia="Calibri"/>
        </w:rPr>
        <w:t>90</w:t>
      </w:r>
      <w:r w:rsidRPr="00F728D0">
        <w:rPr>
          <w:rFonts w:eastAsia="Calibri"/>
        </w:rPr>
        <w:t>х1</w:t>
      </w:r>
      <w:r w:rsidR="004563F6">
        <w:rPr>
          <w:rFonts w:eastAsia="Calibri"/>
        </w:rPr>
        <w:t>3</w:t>
      </w:r>
      <w:r w:rsidRPr="00F728D0">
        <w:rPr>
          <w:rFonts w:eastAsia="Calibri"/>
        </w:rPr>
        <w:t>мм.</w:t>
      </w:r>
    </w:p>
    <w:p w:rsidR="00F728D0" w:rsidRPr="00F728D0" w:rsidRDefault="00F728D0" w:rsidP="00FA4694">
      <w:pPr>
        <w:suppressAutoHyphens/>
        <w:jc w:val="both"/>
        <w:rPr>
          <w:rFonts w:eastAsia="Calibri"/>
        </w:rPr>
      </w:pPr>
      <w:r w:rsidRPr="00F728D0">
        <w:rPr>
          <w:rFonts w:eastAsia="Calibri"/>
        </w:rPr>
        <w:t xml:space="preserve">- </w:t>
      </w:r>
      <w:r w:rsidRPr="00F728D0">
        <w:rPr>
          <w:rFonts w:eastAsia="Calibri"/>
          <w:b/>
        </w:rPr>
        <w:t>Стропильная конструкция</w:t>
      </w:r>
      <w:r w:rsidRPr="00F728D0">
        <w:rPr>
          <w:rFonts w:eastAsia="Calibri"/>
        </w:rPr>
        <w:t xml:space="preserve"> выполняется из бруска </w:t>
      </w:r>
      <w:r w:rsidR="00A277B2">
        <w:rPr>
          <w:rFonts w:eastAsia="Calibri"/>
        </w:rPr>
        <w:t>150х</w:t>
      </w:r>
      <w:r w:rsidR="004563F6">
        <w:rPr>
          <w:rFonts w:eastAsia="Calibri"/>
        </w:rPr>
        <w:t>4</w:t>
      </w:r>
      <w:r w:rsidR="00A277B2">
        <w:rPr>
          <w:rFonts w:eastAsia="Calibri"/>
        </w:rPr>
        <w:t>0</w:t>
      </w:r>
      <w:r w:rsidRPr="00F728D0">
        <w:rPr>
          <w:rFonts w:eastAsia="Calibri"/>
        </w:rPr>
        <w:t xml:space="preserve">мм. камерной сушки с шагом 590мм.  </w:t>
      </w:r>
    </w:p>
    <w:p w:rsidR="00F728D0" w:rsidRPr="00F728D0" w:rsidRDefault="00F728D0" w:rsidP="00FA4694">
      <w:pPr>
        <w:suppressAutoHyphens/>
        <w:jc w:val="both"/>
        <w:rPr>
          <w:rFonts w:eastAsia="Calibri"/>
        </w:rPr>
      </w:pPr>
      <w:r w:rsidRPr="00F728D0">
        <w:rPr>
          <w:rFonts w:eastAsia="Calibri"/>
        </w:rPr>
        <w:t xml:space="preserve">- </w:t>
      </w:r>
      <w:r w:rsidRPr="00F728D0">
        <w:rPr>
          <w:rFonts w:eastAsia="Calibri"/>
          <w:b/>
        </w:rPr>
        <w:t>Обрешетка кровли</w:t>
      </w:r>
      <w:r w:rsidRPr="00F728D0">
        <w:rPr>
          <w:rFonts w:eastAsia="Calibri"/>
        </w:rPr>
        <w:t xml:space="preserve"> выполняется из обрезной доски </w:t>
      </w:r>
      <w:r w:rsidR="00A277B2">
        <w:rPr>
          <w:rFonts w:eastAsia="Calibri"/>
        </w:rPr>
        <w:t>100х</w:t>
      </w:r>
      <w:r w:rsidRPr="00F728D0">
        <w:rPr>
          <w:rFonts w:eastAsia="Calibri"/>
        </w:rPr>
        <w:t>22мм по контр-обрешетке 50х2</w:t>
      </w:r>
      <w:r w:rsidR="00D12DF2">
        <w:rPr>
          <w:rFonts w:eastAsia="Calibri"/>
        </w:rPr>
        <w:t>5</w:t>
      </w:r>
      <w:r w:rsidRPr="00F728D0">
        <w:rPr>
          <w:rFonts w:eastAsia="Calibri"/>
        </w:rPr>
        <w:t xml:space="preserve">мм, с шагом </w:t>
      </w:r>
      <w:r w:rsidR="004563F6">
        <w:rPr>
          <w:rFonts w:eastAsia="Calibri"/>
        </w:rPr>
        <w:t>под металлочерепицу</w:t>
      </w:r>
      <w:r w:rsidRPr="00F728D0">
        <w:rPr>
          <w:rFonts w:eastAsia="Calibri"/>
        </w:rPr>
        <w:t xml:space="preserve"> и гидро-изоляцией Изоспан А(или аналог) по стропилам.</w:t>
      </w:r>
    </w:p>
    <w:p w:rsidR="00A277B2" w:rsidRDefault="00F728D0" w:rsidP="00FA4694">
      <w:pPr>
        <w:suppressAutoHyphens/>
        <w:jc w:val="both"/>
        <w:rPr>
          <w:rFonts w:eastAsia="Calibri"/>
        </w:rPr>
      </w:pPr>
      <w:r w:rsidRPr="00F728D0">
        <w:rPr>
          <w:rFonts w:eastAsia="Calibri"/>
        </w:rPr>
        <w:t xml:space="preserve">- </w:t>
      </w:r>
      <w:r w:rsidRPr="00F728D0">
        <w:rPr>
          <w:rFonts w:eastAsia="Calibri"/>
          <w:b/>
        </w:rPr>
        <w:t>Форма крыши</w:t>
      </w:r>
      <w:r w:rsidRPr="00F728D0">
        <w:rPr>
          <w:rFonts w:eastAsia="Calibri"/>
        </w:rPr>
        <w:t xml:space="preserve"> – прямая, двухскатная. Высота в коньке – </w:t>
      </w:r>
      <w:r w:rsidR="00A277B2">
        <w:rPr>
          <w:rFonts w:eastAsia="Calibri"/>
        </w:rPr>
        <w:t>1</w:t>
      </w:r>
      <w:r w:rsidR="004563F6">
        <w:rPr>
          <w:rFonts w:eastAsia="Calibri"/>
        </w:rPr>
        <w:t>5</w:t>
      </w:r>
      <w:r w:rsidRPr="00F728D0">
        <w:rPr>
          <w:rFonts w:eastAsia="Calibri"/>
        </w:rPr>
        <w:t xml:space="preserve">00мм. Кровля – </w:t>
      </w:r>
      <w:r w:rsidR="00021DD3">
        <w:rPr>
          <w:rFonts w:eastAsia="Calibri"/>
        </w:rPr>
        <w:t>ондулин (</w:t>
      </w:r>
      <w:r w:rsidR="004563F6">
        <w:rPr>
          <w:rFonts w:eastAsia="Calibri"/>
        </w:rPr>
        <w:t>металлочерепица «Монтеррей» 0,45мм</w:t>
      </w:r>
      <w:r w:rsidRPr="00F728D0">
        <w:rPr>
          <w:rFonts w:eastAsia="Calibri"/>
        </w:rPr>
        <w:t xml:space="preserve">, </w:t>
      </w:r>
      <w:r w:rsidR="00F43738">
        <w:rPr>
          <w:rFonts w:eastAsia="Calibri"/>
        </w:rPr>
        <w:t>цвет –</w:t>
      </w:r>
      <w:r w:rsidR="00D033A5">
        <w:rPr>
          <w:rFonts w:eastAsia="Calibri"/>
        </w:rPr>
        <w:t xml:space="preserve"> </w:t>
      </w:r>
      <w:r w:rsidR="00F43738">
        <w:rPr>
          <w:rFonts w:eastAsia="Calibri"/>
        </w:rPr>
        <w:t>коричневый</w:t>
      </w:r>
      <w:r w:rsidR="00D033A5">
        <w:rPr>
          <w:rFonts w:eastAsia="Calibri"/>
        </w:rPr>
        <w:t xml:space="preserve">(шоколад), </w:t>
      </w:r>
      <w:r w:rsidR="00D033A5">
        <w:rPr>
          <w:rFonts w:eastAsia="Calibri"/>
          <w:lang w:val="en-US"/>
        </w:rPr>
        <w:t>RAL</w:t>
      </w:r>
      <w:r w:rsidR="00D033A5" w:rsidRPr="00D033A5">
        <w:rPr>
          <w:rFonts w:eastAsia="Calibri"/>
        </w:rPr>
        <w:t xml:space="preserve"> 8017</w:t>
      </w:r>
      <w:r w:rsidR="00D033A5">
        <w:rPr>
          <w:rFonts w:eastAsia="Calibri"/>
        </w:rPr>
        <w:t xml:space="preserve"> </w:t>
      </w:r>
      <w:r w:rsidR="00021DD3">
        <w:rPr>
          <w:rFonts w:eastAsia="Calibri"/>
        </w:rPr>
        <w:t>)</w:t>
      </w:r>
    </w:p>
    <w:p w:rsidR="00F728D0" w:rsidRPr="00F728D0" w:rsidRDefault="00F728D0" w:rsidP="00FA4694">
      <w:pPr>
        <w:suppressAutoHyphens/>
        <w:jc w:val="both"/>
        <w:rPr>
          <w:rFonts w:eastAsia="Calibri"/>
          <w:b/>
        </w:rPr>
      </w:pPr>
      <w:r w:rsidRPr="00F728D0">
        <w:rPr>
          <w:rFonts w:eastAsia="Calibri"/>
          <w:b/>
        </w:rPr>
        <w:t xml:space="preserve">- Внутренняя отделка: </w:t>
      </w:r>
    </w:p>
    <w:p w:rsidR="00860D20" w:rsidRDefault="00F728D0" w:rsidP="00FA4694">
      <w:pPr>
        <w:suppressAutoHyphens/>
        <w:jc w:val="both"/>
        <w:rPr>
          <w:rFonts w:eastAsia="Calibri"/>
        </w:rPr>
      </w:pPr>
      <w:r w:rsidRPr="00F728D0">
        <w:rPr>
          <w:rFonts w:eastAsia="Calibri"/>
          <w:b/>
        </w:rPr>
        <w:t>- Утеплитель</w:t>
      </w:r>
      <w:r w:rsidRPr="00F728D0">
        <w:rPr>
          <w:rFonts w:eastAsia="Calibri"/>
        </w:rPr>
        <w:t xml:space="preserve">: Внешние стены – </w:t>
      </w:r>
      <w:r w:rsidRPr="00F728D0">
        <w:rPr>
          <w:rFonts w:eastAsia="Calibri"/>
          <w:lang w:val="en-US"/>
        </w:rPr>
        <w:t>Rockwool</w:t>
      </w:r>
      <w:r w:rsidRPr="00F728D0">
        <w:rPr>
          <w:rFonts w:eastAsia="Calibri"/>
        </w:rPr>
        <w:t xml:space="preserve"> </w:t>
      </w:r>
      <w:r w:rsidRPr="00F728D0">
        <w:rPr>
          <w:rFonts w:eastAsia="Calibri"/>
          <w:lang w:val="en-US"/>
        </w:rPr>
        <w:t>scandik</w:t>
      </w:r>
      <w:r w:rsidRPr="00F728D0">
        <w:rPr>
          <w:rFonts w:eastAsia="Calibri"/>
        </w:rPr>
        <w:t xml:space="preserve"> - </w:t>
      </w:r>
      <w:r w:rsidR="00860D20">
        <w:rPr>
          <w:rFonts w:eastAsia="Calibri"/>
        </w:rPr>
        <w:t>150мм, перегородки - 100мм. Пол</w:t>
      </w:r>
      <w:r w:rsidR="00D12DF2">
        <w:rPr>
          <w:rFonts w:eastAsia="Calibri"/>
        </w:rPr>
        <w:t>(кроме террасы</w:t>
      </w:r>
      <w:r w:rsidR="004563F6">
        <w:rPr>
          <w:rFonts w:eastAsia="Calibri"/>
        </w:rPr>
        <w:t xml:space="preserve"> и </w:t>
      </w:r>
      <w:r w:rsidR="00860D20">
        <w:rPr>
          <w:rFonts w:eastAsia="Calibri"/>
        </w:rPr>
        <w:t>моечной</w:t>
      </w:r>
      <w:r w:rsidR="00D12DF2">
        <w:rPr>
          <w:rFonts w:eastAsia="Calibri"/>
        </w:rPr>
        <w:t>)</w:t>
      </w:r>
      <w:r w:rsidRPr="00F728D0">
        <w:rPr>
          <w:rFonts w:eastAsia="Calibri"/>
        </w:rPr>
        <w:t xml:space="preserve"> </w:t>
      </w:r>
      <w:r w:rsidR="00860D20">
        <w:rPr>
          <w:rFonts w:eastAsia="Calibri"/>
        </w:rPr>
        <w:t xml:space="preserve">и потолок </w:t>
      </w:r>
      <w:r w:rsidRPr="00F728D0">
        <w:rPr>
          <w:rFonts w:eastAsia="Calibri"/>
        </w:rPr>
        <w:t xml:space="preserve">утепляются </w:t>
      </w:r>
      <w:r w:rsidR="00860D20">
        <w:rPr>
          <w:rFonts w:eastAsia="Calibri"/>
        </w:rPr>
        <w:t>ТеплоКнауф</w:t>
      </w:r>
      <w:r w:rsidRPr="00F728D0">
        <w:rPr>
          <w:rFonts w:eastAsia="Calibri"/>
        </w:rPr>
        <w:t xml:space="preserve"> -</w:t>
      </w:r>
      <w:r w:rsidR="00860D20">
        <w:rPr>
          <w:rFonts w:eastAsia="Calibri"/>
        </w:rPr>
        <w:t xml:space="preserve"> </w:t>
      </w:r>
      <w:r w:rsidR="00A277B2">
        <w:rPr>
          <w:rFonts w:eastAsia="Calibri"/>
        </w:rPr>
        <w:t>15</w:t>
      </w:r>
      <w:r w:rsidR="00F06316">
        <w:rPr>
          <w:rFonts w:eastAsia="Calibri"/>
        </w:rPr>
        <w:t>0</w:t>
      </w:r>
      <w:r w:rsidR="00D12DF2">
        <w:rPr>
          <w:rFonts w:eastAsia="Calibri"/>
        </w:rPr>
        <w:t>мм,</w:t>
      </w:r>
      <w:r w:rsidRPr="00F728D0">
        <w:rPr>
          <w:rFonts w:eastAsia="Calibri"/>
        </w:rPr>
        <w:t xml:space="preserve"> </w:t>
      </w:r>
      <w:r w:rsidR="00860D20">
        <w:rPr>
          <w:rFonts w:eastAsia="Calibri"/>
        </w:rPr>
        <w:t>пол в моечной засыпается керамзитом</w:t>
      </w:r>
      <w:r w:rsidRPr="00F728D0">
        <w:rPr>
          <w:rFonts w:eastAsia="Calibri"/>
        </w:rPr>
        <w:t xml:space="preserve">. </w:t>
      </w:r>
    </w:p>
    <w:p w:rsidR="00F728D0" w:rsidRPr="00F728D0" w:rsidRDefault="00860D20" w:rsidP="00FA4694">
      <w:pPr>
        <w:suppressAutoHyphens/>
        <w:jc w:val="both"/>
        <w:rPr>
          <w:rFonts w:eastAsia="Calibri"/>
        </w:rPr>
      </w:pPr>
      <w:r w:rsidRPr="00860D20">
        <w:rPr>
          <w:rFonts w:eastAsia="Calibri"/>
          <w:b/>
        </w:rPr>
        <w:t>- Пароизоляция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стен</w:t>
      </w:r>
      <w:r w:rsidR="00F728D0" w:rsidRPr="00F728D0">
        <w:rPr>
          <w:rFonts w:eastAsia="Calibri"/>
        </w:rPr>
        <w:t>, перегород</w:t>
      </w:r>
      <w:r>
        <w:rPr>
          <w:rFonts w:eastAsia="Calibri"/>
        </w:rPr>
        <w:t>ок</w:t>
      </w:r>
      <w:r w:rsidR="00D12DF2">
        <w:rPr>
          <w:rFonts w:eastAsia="Calibri"/>
        </w:rPr>
        <w:t>,</w:t>
      </w:r>
      <w:r w:rsidR="00F728D0" w:rsidRPr="00F728D0">
        <w:rPr>
          <w:rFonts w:eastAsia="Calibri"/>
        </w:rPr>
        <w:t xml:space="preserve"> пол</w:t>
      </w:r>
      <w:r>
        <w:rPr>
          <w:rFonts w:eastAsia="Calibri"/>
        </w:rPr>
        <w:t>а</w:t>
      </w:r>
      <w:r w:rsidR="00F728D0" w:rsidRPr="00F728D0">
        <w:rPr>
          <w:rFonts w:eastAsia="Calibri"/>
        </w:rPr>
        <w:t xml:space="preserve"> и потол</w:t>
      </w:r>
      <w:r w:rsidR="0037072A">
        <w:rPr>
          <w:rFonts w:eastAsia="Calibri"/>
        </w:rPr>
        <w:t>ка</w:t>
      </w:r>
      <w:r w:rsidR="00F728D0" w:rsidRPr="00F728D0">
        <w:rPr>
          <w:rFonts w:eastAsia="Calibri"/>
        </w:rPr>
        <w:t xml:space="preserve"> </w:t>
      </w:r>
      <w:r w:rsidR="0037072A">
        <w:rPr>
          <w:rFonts w:eastAsia="Calibri"/>
        </w:rPr>
        <w:t>в</w:t>
      </w:r>
      <w:r w:rsidR="00F728D0" w:rsidRPr="00F728D0">
        <w:rPr>
          <w:rFonts w:eastAsia="Calibri"/>
        </w:rPr>
        <w:t xml:space="preserve">нутри </w:t>
      </w:r>
      <w:r w:rsidR="0037072A" w:rsidRPr="00F728D0">
        <w:rPr>
          <w:rFonts w:eastAsia="Calibri"/>
        </w:rPr>
        <w:t>дома</w:t>
      </w:r>
      <w:r w:rsidR="0037072A">
        <w:rPr>
          <w:rFonts w:eastAsia="Calibri"/>
        </w:rPr>
        <w:t xml:space="preserve"> </w:t>
      </w:r>
      <w:r w:rsidR="00F728D0" w:rsidRPr="00F728D0">
        <w:rPr>
          <w:rFonts w:eastAsia="Calibri"/>
        </w:rPr>
        <w:t>пароизоляционной мембраной Изоспан В</w:t>
      </w:r>
      <w:r w:rsidR="00A7098D">
        <w:rPr>
          <w:rFonts w:eastAsia="Calibri"/>
        </w:rPr>
        <w:t xml:space="preserve"> </w:t>
      </w:r>
      <w:r w:rsidR="00F728D0" w:rsidRPr="00F728D0">
        <w:rPr>
          <w:rFonts w:eastAsia="Calibri"/>
        </w:rPr>
        <w:t>(или аналог)</w:t>
      </w:r>
      <w:r w:rsidR="00A7098D">
        <w:rPr>
          <w:rFonts w:eastAsia="Calibri"/>
        </w:rPr>
        <w:t>.</w:t>
      </w:r>
      <w:r>
        <w:rPr>
          <w:rFonts w:eastAsia="Calibri"/>
        </w:rPr>
        <w:t xml:space="preserve"> Стены в парной </w:t>
      </w:r>
      <w:r w:rsidR="0037072A">
        <w:rPr>
          <w:rFonts w:eastAsia="Calibri"/>
        </w:rPr>
        <w:t>– пароизоляция фольгой.</w:t>
      </w:r>
    </w:p>
    <w:p w:rsidR="005E5F43" w:rsidRDefault="00F728D0" w:rsidP="00FA4694">
      <w:pPr>
        <w:suppressAutoHyphens/>
        <w:jc w:val="both"/>
        <w:rPr>
          <w:rFonts w:eastAsia="Calibri"/>
        </w:rPr>
      </w:pPr>
      <w:r w:rsidRPr="00F728D0">
        <w:rPr>
          <w:rFonts w:eastAsia="Calibri"/>
        </w:rPr>
        <w:t xml:space="preserve">- </w:t>
      </w:r>
      <w:r w:rsidRPr="00F728D0">
        <w:rPr>
          <w:rFonts w:eastAsia="Calibri"/>
          <w:b/>
        </w:rPr>
        <w:t>Чистовой пол</w:t>
      </w:r>
      <w:r w:rsidRPr="00F728D0">
        <w:rPr>
          <w:rFonts w:eastAsia="Calibri"/>
        </w:rPr>
        <w:t>: Для устройства чистового пола</w:t>
      </w:r>
      <w:r w:rsidR="00D12DF2">
        <w:rPr>
          <w:rFonts w:eastAsia="Calibri"/>
        </w:rPr>
        <w:t xml:space="preserve"> используется шпунтованная доска 36мм</w:t>
      </w:r>
      <w:r w:rsidR="005E5F43">
        <w:rPr>
          <w:rFonts w:eastAsia="Calibri"/>
        </w:rPr>
        <w:t xml:space="preserve"> АВ класса </w:t>
      </w:r>
      <w:r w:rsidR="00D12DF2">
        <w:rPr>
          <w:rFonts w:eastAsia="Calibri"/>
        </w:rPr>
        <w:t>(камерной сушки)</w:t>
      </w:r>
      <w:r w:rsidR="00A277B2">
        <w:rPr>
          <w:rFonts w:eastAsia="Calibri"/>
        </w:rPr>
        <w:t xml:space="preserve">. </w:t>
      </w:r>
    </w:p>
    <w:p w:rsidR="00F728D0" w:rsidRPr="00F728D0" w:rsidRDefault="005E5F43" w:rsidP="00FA4694">
      <w:pPr>
        <w:suppressAutoHyphens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F728D0" w:rsidRPr="00F728D0">
        <w:rPr>
          <w:rFonts w:eastAsia="Calibri"/>
          <w:b/>
        </w:rPr>
        <w:t xml:space="preserve">Потолок </w:t>
      </w:r>
      <w:r w:rsidR="00F728D0" w:rsidRPr="00F728D0">
        <w:rPr>
          <w:rFonts w:eastAsia="Calibri"/>
        </w:rPr>
        <w:t xml:space="preserve">подшивается вагонкой хвойных пород </w:t>
      </w:r>
      <w:r w:rsidR="0037072A">
        <w:rPr>
          <w:rFonts w:eastAsia="Calibri"/>
        </w:rPr>
        <w:t>115</w:t>
      </w:r>
      <w:r w:rsidR="00D12DF2">
        <w:rPr>
          <w:rFonts w:eastAsia="Calibri"/>
        </w:rPr>
        <w:t>х1</w:t>
      </w:r>
      <w:r w:rsidR="0037072A">
        <w:rPr>
          <w:rFonts w:eastAsia="Calibri"/>
        </w:rPr>
        <w:t>3</w:t>
      </w:r>
      <w:r w:rsidR="00F728D0" w:rsidRPr="00F728D0">
        <w:rPr>
          <w:rFonts w:eastAsia="Calibri"/>
        </w:rPr>
        <w:t>мм «Штиль» класса «АВ» (камерной сушки).</w:t>
      </w:r>
    </w:p>
    <w:p w:rsidR="0037072A" w:rsidRDefault="00F728D0" w:rsidP="00FA4694">
      <w:pPr>
        <w:suppressAutoHyphens/>
        <w:jc w:val="both"/>
        <w:rPr>
          <w:rFonts w:eastAsia="Calibri"/>
        </w:rPr>
      </w:pPr>
      <w:r w:rsidRPr="00F728D0">
        <w:rPr>
          <w:rFonts w:eastAsia="Calibri"/>
        </w:rPr>
        <w:t xml:space="preserve">- </w:t>
      </w:r>
      <w:r w:rsidRPr="00F728D0">
        <w:rPr>
          <w:rFonts w:eastAsia="Calibri"/>
          <w:b/>
        </w:rPr>
        <w:t>Стены и перегородки</w:t>
      </w:r>
      <w:r w:rsidRPr="00F728D0">
        <w:rPr>
          <w:rFonts w:eastAsia="Calibri"/>
        </w:rPr>
        <w:t xml:space="preserve"> обшиваются внутри </w:t>
      </w:r>
      <w:r w:rsidR="005E5F43" w:rsidRPr="00F728D0">
        <w:rPr>
          <w:rFonts w:eastAsia="Calibri"/>
        </w:rPr>
        <w:t>имитацией бруса 140х17мм</w:t>
      </w:r>
      <w:r w:rsidR="005E5F43">
        <w:rPr>
          <w:rFonts w:eastAsia="Calibri"/>
        </w:rPr>
        <w:t>. АВ класса (камерной сушки)</w:t>
      </w:r>
      <w:r w:rsidR="0037072A">
        <w:rPr>
          <w:rFonts w:eastAsia="Calibri"/>
        </w:rPr>
        <w:t>. Стены в парной отделываются осиновой вагонкой 90х16мм класса «В» камерной сушки.</w:t>
      </w:r>
    </w:p>
    <w:p w:rsidR="005E5F43" w:rsidRDefault="0037072A" w:rsidP="00FA4694">
      <w:pPr>
        <w:suppressAutoHyphens/>
        <w:jc w:val="both"/>
        <w:rPr>
          <w:rFonts w:eastAsia="Calibri"/>
          <w:b/>
        </w:rPr>
      </w:pPr>
      <w:r>
        <w:rPr>
          <w:rFonts w:eastAsia="Calibri"/>
        </w:rPr>
        <w:lastRenderedPageBreak/>
        <w:t xml:space="preserve">По одной стене </w:t>
      </w:r>
      <w:r w:rsidRPr="0037072A">
        <w:rPr>
          <w:rFonts w:eastAsia="Calibri"/>
          <w:b/>
        </w:rPr>
        <w:t>в парной</w:t>
      </w:r>
      <w:r>
        <w:rPr>
          <w:rFonts w:eastAsia="Calibri"/>
        </w:rPr>
        <w:t xml:space="preserve"> устанавливаются двухъярусные осиновые полки из строганной доски 90х30мм.</w:t>
      </w:r>
      <w:r w:rsidR="005E5F43" w:rsidRPr="00F728D0">
        <w:rPr>
          <w:rFonts w:eastAsia="Calibri"/>
          <w:b/>
        </w:rPr>
        <w:t xml:space="preserve"> </w:t>
      </w:r>
    </w:p>
    <w:p w:rsidR="00177897" w:rsidRDefault="00F728D0" w:rsidP="00FA4694">
      <w:pPr>
        <w:suppressAutoHyphens/>
        <w:jc w:val="both"/>
        <w:rPr>
          <w:rFonts w:eastAsia="Calibri"/>
        </w:rPr>
      </w:pPr>
      <w:r w:rsidRPr="00F728D0">
        <w:rPr>
          <w:rFonts w:eastAsia="Calibri"/>
          <w:b/>
        </w:rPr>
        <w:t>- Оконные блоки</w:t>
      </w:r>
      <w:r w:rsidR="00E15341">
        <w:rPr>
          <w:rFonts w:eastAsia="Calibri"/>
          <w:b/>
        </w:rPr>
        <w:t xml:space="preserve"> </w:t>
      </w:r>
      <w:r w:rsidR="00E15341">
        <w:rPr>
          <w:rFonts w:eastAsia="Calibri"/>
          <w:b/>
          <w:lang w:val="en-US"/>
        </w:rPr>
        <w:t>Melke</w:t>
      </w:r>
      <w:r w:rsidRPr="00F728D0">
        <w:rPr>
          <w:rFonts w:eastAsia="Calibri"/>
        </w:rPr>
        <w:t>:</w:t>
      </w:r>
      <w:r w:rsidR="00E15341">
        <w:rPr>
          <w:rFonts w:eastAsia="Calibri"/>
        </w:rPr>
        <w:t xml:space="preserve"> </w:t>
      </w:r>
      <w:r w:rsidRPr="00F728D0">
        <w:rPr>
          <w:rFonts w:eastAsia="Calibri"/>
          <w:b/>
        </w:rPr>
        <w:t xml:space="preserve">ПВХ </w:t>
      </w:r>
      <w:r w:rsidR="00D12DF2">
        <w:rPr>
          <w:rFonts w:eastAsia="Calibri"/>
          <w:b/>
        </w:rPr>
        <w:t>двух</w:t>
      </w:r>
      <w:r w:rsidR="00A277B2">
        <w:rPr>
          <w:rFonts w:eastAsia="Calibri"/>
          <w:b/>
        </w:rPr>
        <w:t>камерные</w:t>
      </w:r>
      <w:r w:rsidRPr="00F728D0">
        <w:rPr>
          <w:rFonts w:eastAsia="Calibri"/>
        </w:rPr>
        <w:t>,</w:t>
      </w:r>
      <w:r w:rsidR="00090BB8" w:rsidRPr="00090BB8">
        <w:rPr>
          <w:rFonts w:eastAsia="Calibri"/>
        </w:rPr>
        <w:t xml:space="preserve"> </w:t>
      </w:r>
      <w:r w:rsidR="00090BB8">
        <w:rPr>
          <w:rFonts w:eastAsia="Calibri"/>
        </w:rPr>
        <w:t>профиль белый 60мм,</w:t>
      </w:r>
      <w:r w:rsidRPr="00F728D0">
        <w:rPr>
          <w:rFonts w:eastAsia="Calibri"/>
        </w:rPr>
        <w:t xml:space="preserve"> с одной поворотно-откидной створкой: размер </w:t>
      </w:r>
      <w:r w:rsidR="00D12DF2">
        <w:rPr>
          <w:rFonts w:eastAsia="Calibri"/>
        </w:rPr>
        <w:t>15</w:t>
      </w:r>
      <w:r w:rsidRPr="00F728D0">
        <w:rPr>
          <w:rFonts w:eastAsia="Calibri"/>
        </w:rPr>
        <w:t>00х</w:t>
      </w:r>
      <w:r w:rsidR="00C6534E">
        <w:rPr>
          <w:rFonts w:eastAsia="Calibri"/>
        </w:rPr>
        <w:t>1</w:t>
      </w:r>
      <w:r w:rsidR="00D12DF2">
        <w:rPr>
          <w:rFonts w:eastAsia="Calibri"/>
        </w:rPr>
        <w:t>2</w:t>
      </w:r>
      <w:r w:rsidRPr="00F728D0">
        <w:rPr>
          <w:rFonts w:eastAsia="Calibri"/>
        </w:rPr>
        <w:t>00мм</w:t>
      </w:r>
      <w:r w:rsidR="00D12DF2">
        <w:rPr>
          <w:rFonts w:eastAsia="Calibri"/>
        </w:rPr>
        <w:t>(ШхВ)</w:t>
      </w:r>
      <w:r w:rsidRPr="00F728D0">
        <w:rPr>
          <w:rFonts w:eastAsia="Calibri"/>
        </w:rPr>
        <w:t xml:space="preserve"> –</w:t>
      </w:r>
      <w:r w:rsidR="0038424E">
        <w:rPr>
          <w:rFonts w:eastAsia="Calibri"/>
        </w:rPr>
        <w:t xml:space="preserve"> </w:t>
      </w:r>
      <w:r w:rsidRPr="00F728D0">
        <w:rPr>
          <w:rFonts w:eastAsia="Calibri"/>
        </w:rPr>
        <w:t>шт.,</w:t>
      </w:r>
      <w:r w:rsidR="00C6534E">
        <w:rPr>
          <w:rFonts w:eastAsia="Calibri"/>
        </w:rPr>
        <w:t xml:space="preserve"> 1000х</w:t>
      </w:r>
      <w:r w:rsidR="00D12DF2">
        <w:rPr>
          <w:rFonts w:eastAsia="Calibri"/>
        </w:rPr>
        <w:t>12</w:t>
      </w:r>
      <w:r w:rsidR="00C6534E">
        <w:rPr>
          <w:rFonts w:eastAsia="Calibri"/>
        </w:rPr>
        <w:t>00мм</w:t>
      </w:r>
      <w:r w:rsidR="00D12DF2">
        <w:rPr>
          <w:rFonts w:eastAsia="Calibri"/>
        </w:rPr>
        <w:t>(ШхВ)</w:t>
      </w:r>
      <w:r w:rsidR="00C6534E">
        <w:rPr>
          <w:rFonts w:eastAsia="Calibri"/>
        </w:rPr>
        <w:t xml:space="preserve"> –</w:t>
      </w:r>
      <w:r w:rsidR="0038424E">
        <w:rPr>
          <w:rFonts w:eastAsia="Calibri"/>
        </w:rPr>
        <w:t xml:space="preserve"> </w:t>
      </w:r>
      <w:r w:rsidR="00C6534E">
        <w:rPr>
          <w:rFonts w:eastAsia="Calibri"/>
        </w:rPr>
        <w:t xml:space="preserve">шт., </w:t>
      </w:r>
      <w:r w:rsidR="0037072A">
        <w:rPr>
          <w:rFonts w:eastAsia="Calibri"/>
        </w:rPr>
        <w:t>6</w:t>
      </w:r>
      <w:r w:rsidR="00C6534E">
        <w:rPr>
          <w:rFonts w:eastAsia="Calibri"/>
        </w:rPr>
        <w:t>00х</w:t>
      </w:r>
      <w:r w:rsidR="0037072A">
        <w:rPr>
          <w:rFonts w:eastAsia="Calibri"/>
        </w:rPr>
        <w:t>1200</w:t>
      </w:r>
      <w:r w:rsidR="00D12DF2">
        <w:rPr>
          <w:rFonts w:eastAsia="Calibri"/>
        </w:rPr>
        <w:t>мм(ШхВ</w:t>
      </w:r>
      <w:r w:rsidR="0037072A">
        <w:rPr>
          <w:rFonts w:eastAsia="Calibri"/>
        </w:rPr>
        <w:t>)</w:t>
      </w:r>
      <w:r w:rsidR="00D12DF2">
        <w:rPr>
          <w:rFonts w:eastAsia="Calibri"/>
        </w:rPr>
        <w:t xml:space="preserve"> –</w:t>
      </w:r>
      <w:r w:rsidR="0038424E">
        <w:rPr>
          <w:rFonts w:eastAsia="Calibri"/>
        </w:rPr>
        <w:t xml:space="preserve"> </w:t>
      </w:r>
      <w:r w:rsidR="00D12DF2">
        <w:rPr>
          <w:rFonts w:eastAsia="Calibri"/>
        </w:rPr>
        <w:t>шт.</w:t>
      </w:r>
      <w:r w:rsidR="0037072A">
        <w:rPr>
          <w:rFonts w:eastAsia="Calibri"/>
        </w:rPr>
        <w:t>, 600х600мм(ШхВ) –</w:t>
      </w:r>
      <w:r w:rsidR="0038424E">
        <w:rPr>
          <w:rFonts w:eastAsia="Calibri"/>
        </w:rPr>
        <w:t xml:space="preserve"> </w:t>
      </w:r>
      <w:r w:rsidR="0037072A">
        <w:rPr>
          <w:rFonts w:eastAsia="Calibri"/>
        </w:rPr>
        <w:t>шт</w:t>
      </w:r>
      <w:r w:rsidRPr="00F728D0">
        <w:rPr>
          <w:rFonts w:eastAsia="Calibri"/>
        </w:rPr>
        <w:t xml:space="preserve"> </w:t>
      </w:r>
      <w:r w:rsidRPr="00F728D0">
        <w:rPr>
          <w:rFonts w:eastAsia="Calibri"/>
          <w:b/>
        </w:rPr>
        <w:t>с отливами</w:t>
      </w:r>
      <w:r w:rsidR="00C6534E">
        <w:rPr>
          <w:rFonts w:eastAsia="Calibri"/>
          <w:b/>
        </w:rPr>
        <w:t xml:space="preserve"> и</w:t>
      </w:r>
      <w:r w:rsidRPr="00F728D0">
        <w:rPr>
          <w:rFonts w:eastAsia="Calibri"/>
          <w:b/>
        </w:rPr>
        <w:t xml:space="preserve"> подоконниками</w:t>
      </w:r>
      <w:r w:rsidRPr="00F728D0">
        <w:rPr>
          <w:rFonts w:eastAsia="Calibri"/>
        </w:rPr>
        <w:t xml:space="preserve">, устанавливаются, согласно проекта на монтажную пену, </w:t>
      </w:r>
      <w:r w:rsidRPr="00021DD3">
        <w:rPr>
          <w:rFonts w:eastAsia="Calibri"/>
          <w:b/>
        </w:rPr>
        <w:t>с отделкой откосов и наличником.</w:t>
      </w:r>
      <w:r w:rsidR="00177897">
        <w:rPr>
          <w:rFonts w:eastAsia="Calibri"/>
        </w:rPr>
        <w:t xml:space="preserve"> </w:t>
      </w:r>
    </w:p>
    <w:p w:rsidR="00F728D0" w:rsidRPr="00021DD3" w:rsidRDefault="00177897" w:rsidP="00FA4694">
      <w:pPr>
        <w:suppressAutoHyphens/>
        <w:jc w:val="both"/>
        <w:rPr>
          <w:rFonts w:eastAsia="Calibri"/>
          <w:b/>
        </w:rPr>
      </w:pPr>
      <w:r w:rsidRPr="00177897">
        <w:rPr>
          <w:rFonts w:eastAsia="Calibri"/>
          <w:b/>
        </w:rPr>
        <w:t xml:space="preserve">В парной </w:t>
      </w:r>
      <w:r>
        <w:rPr>
          <w:rFonts w:eastAsia="Calibri"/>
        </w:rPr>
        <w:t>устанавливается деревянное окно 400х400мм</w:t>
      </w:r>
      <w:r w:rsidRPr="00021DD3">
        <w:rPr>
          <w:rFonts w:eastAsia="Calibri"/>
          <w:b/>
        </w:rPr>
        <w:t>. с отделкой откосов и наличником.</w:t>
      </w:r>
      <w:r w:rsidR="00F728D0" w:rsidRPr="00021DD3">
        <w:rPr>
          <w:rFonts w:eastAsia="Calibri"/>
          <w:b/>
        </w:rPr>
        <w:t xml:space="preserve">  </w:t>
      </w:r>
    </w:p>
    <w:p w:rsidR="00F728D0" w:rsidRPr="00021DD3" w:rsidRDefault="00F728D0" w:rsidP="00FA4694">
      <w:pPr>
        <w:suppressAutoHyphens/>
        <w:jc w:val="both"/>
        <w:rPr>
          <w:rFonts w:eastAsia="Calibri"/>
          <w:b/>
        </w:rPr>
      </w:pPr>
      <w:r w:rsidRPr="00F728D0">
        <w:rPr>
          <w:rFonts w:eastAsia="Calibri"/>
          <w:b/>
        </w:rPr>
        <w:t>-  Двери:</w:t>
      </w:r>
      <w:r w:rsidRPr="00F728D0">
        <w:rPr>
          <w:rFonts w:eastAsia="Calibri"/>
        </w:rPr>
        <w:t xml:space="preserve"> входная – металлическая, утепленная Гарда, с замками, российского пр-ва;</w:t>
      </w:r>
      <w:r w:rsidR="00C6534E">
        <w:rPr>
          <w:rFonts w:eastAsia="Calibri"/>
        </w:rPr>
        <w:t xml:space="preserve"> согласно проекту, </w:t>
      </w:r>
      <w:r w:rsidRPr="00F728D0">
        <w:rPr>
          <w:rFonts w:eastAsia="Calibri"/>
        </w:rPr>
        <w:t>2050х8</w:t>
      </w:r>
      <w:r w:rsidR="00C6534E">
        <w:rPr>
          <w:rFonts w:eastAsia="Calibri"/>
        </w:rPr>
        <w:t>6</w:t>
      </w:r>
      <w:r w:rsidRPr="00F728D0">
        <w:rPr>
          <w:rFonts w:eastAsia="Calibri"/>
        </w:rPr>
        <w:t xml:space="preserve">0мм. - </w:t>
      </w:r>
      <w:r w:rsidR="0038424E">
        <w:rPr>
          <w:rFonts w:eastAsia="Calibri"/>
        </w:rPr>
        <w:t xml:space="preserve"> </w:t>
      </w:r>
      <w:r w:rsidRPr="00F728D0">
        <w:rPr>
          <w:rFonts w:eastAsia="Calibri"/>
        </w:rPr>
        <w:t xml:space="preserve">шт., </w:t>
      </w:r>
      <w:r w:rsidR="00C6534E" w:rsidRPr="00F728D0">
        <w:rPr>
          <w:rFonts w:eastAsia="Calibri"/>
        </w:rPr>
        <w:t>межкомнатные, филенчатые</w:t>
      </w:r>
      <w:r w:rsidRPr="00F728D0">
        <w:rPr>
          <w:rFonts w:eastAsia="Calibri"/>
        </w:rPr>
        <w:t xml:space="preserve"> – 2050х8</w:t>
      </w:r>
      <w:r w:rsidR="00D12DF2">
        <w:rPr>
          <w:rFonts w:eastAsia="Calibri"/>
        </w:rPr>
        <w:t>5</w:t>
      </w:r>
      <w:r w:rsidRPr="00F728D0">
        <w:rPr>
          <w:rFonts w:eastAsia="Calibri"/>
        </w:rPr>
        <w:t>0мм. –</w:t>
      </w:r>
      <w:r w:rsidR="0038424E">
        <w:rPr>
          <w:rFonts w:eastAsia="Calibri"/>
        </w:rPr>
        <w:t xml:space="preserve"> </w:t>
      </w:r>
      <w:r w:rsidRPr="00F728D0">
        <w:rPr>
          <w:rFonts w:eastAsia="Calibri"/>
        </w:rPr>
        <w:t>шт,</w:t>
      </w:r>
      <w:r w:rsidR="00532748">
        <w:rPr>
          <w:rFonts w:eastAsia="Calibri"/>
        </w:rPr>
        <w:t xml:space="preserve"> осиновые наборные двери 1850х</w:t>
      </w:r>
      <w:r w:rsidR="00177897">
        <w:rPr>
          <w:rFonts w:eastAsia="Calibri"/>
        </w:rPr>
        <w:t>6</w:t>
      </w:r>
      <w:r w:rsidR="00532748">
        <w:rPr>
          <w:rFonts w:eastAsia="Calibri"/>
        </w:rPr>
        <w:t>00мм –</w:t>
      </w:r>
      <w:r w:rsidR="0038424E">
        <w:rPr>
          <w:rFonts w:eastAsia="Calibri"/>
        </w:rPr>
        <w:t xml:space="preserve"> </w:t>
      </w:r>
      <w:r w:rsidR="00532748">
        <w:rPr>
          <w:rFonts w:eastAsia="Calibri"/>
        </w:rPr>
        <w:t>шт</w:t>
      </w:r>
      <w:r w:rsidR="0038424E">
        <w:rPr>
          <w:rFonts w:eastAsia="Calibri"/>
        </w:rPr>
        <w:t>.</w:t>
      </w:r>
      <w:r w:rsidRPr="00F728D0">
        <w:rPr>
          <w:rFonts w:eastAsia="Calibri"/>
        </w:rPr>
        <w:t xml:space="preserve"> на петлях, устанавливаются на монтажную пену, </w:t>
      </w:r>
      <w:r w:rsidRPr="00021DD3">
        <w:rPr>
          <w:rFonts w:eastAsia="Calibri"/>
          <w:b/>
        </w:rPr>
        <w:t>с отделкой откосов и наличником.</w:t>
      </w:r>
    </w:p>
    <w:p w:rsidR="00F728D0" w:rsidRPr="00F728D0" w:rsidRDefault="00F728D0" w:rsidP="00FA4694">
      <w:pPr>
        <w:suppressAutoHyphens/>
        <w:jc w:val="both"/>
        <w:rPr>
          <w:rFonts w:eastAsia="Calibri"/>
        </w:rPr>
      </w:pPr>
      <w:r w:rsidRPr="00F728D0">
        <w:rPr>
          <w:rFonts w:eastAsia="Calibri"/>
          <w:b/>
        </w:rPr>
        <w:t xml:space="preserve">- Внутренние углы и стыки </w:t>
      </w:r>
      <w:r w:rsidRPr="00F728D0">
        <w:rPr>
          <w:rFonts w:eastAsia="Calibri"/>
        </w:rPr>
        <w:t>заделываются фигурным плинтусом.</w:t>
      </w:r>
    </w:p>
    <w:p w:rsidR="00F728D0" w:rsidRDefault="00F728D0" w:rsidP="00FA4694">
      <w:pPr>
        <w:suppressAutoHyphens/>
        <w:jc w:val="both"/>
        <w:rPr>
          <w:rFonts w:eastAsia="Calibri"/>
        </w:rPr>
      </w:pPr>
      <w:r w:rsidRPr="00F728D0">
        <w:rPr>
          <w:rFonts w:eastAsia="Calibri"/>
          <w:b/>
        </w:rPr>
        <w:t>- Гвозди</w:t>
      </w:r>
      <w:r w:rsidR="00A7098D">
        <w:rPr>
          <w:rFonts w:eastAsia="Calibri"/>
          <w:b/>
        </w:rPr>
        <w:t xml:space="preserve"> </w:t>
      </w:r>
      <w:r w:rsidRPr="00F728D0">
        <w:rPr>
          <w:rFonts w:eastAsia="Calibri"/>
        </w:rPr>
        <w:t>(метизы) для отделки оцинкованные.</w:t>
      </w:r>
    </w:p>
    <w:p w:rsidR="00493274" w:rsidRDefault="00493274" w:rsidP="00FA4694">
      <w:pPr>
        <w:suppressAutoHyphens/>
        <w:jc w:val="both"/>
        <w:rPr>
          <w:rFonts w:eastAsia="Calibri"/>
        </w:rPr>
      </w:pPr>
      <w:r>
        <w:rPr>
          <w:rFonts w:eastAsia="Calibri"/>
        </w:rPr>
        <w:t xml:space="preserve">- </w:t>
      </w:r>
      <w:r>
        <w:rPr>
          <w:rFonts w:eastAsia="Calibri"/>
          <w:b/>
        </w:rPr>
        <w:t xml:space="preserve">В парной </w:t>
      </w:r>
      <w:r>
        <w:rPr>
          <w:rFonts w:eastAsia="Calibri"/>
        </w:rPr>
        <w:t xml:space="preserve">устанавливается печь </w:t>
      </w:r>
      <w:r w:rsidR="00C36671" w:rsidRPr="00C36671">
        <w:rPr>
          <w:rFonts w:eastAsia="Calibri"/>
        </w:rPr>
        <w:t xml:space="preserve">"Ермак </w:t>
      </w:r>
      <w:r w:rsidR="00021DD3">
        <w:rPr>
          <w:rFonts w:eastAsia="Calibri"/>
        </w:rPr>
        <w:t>12(</w:t>
      </w:r>
      <w:r w:rsidR="00C36671" w:rsidRPr="00C36671">
        <w:rPr>
          <w:rFonts w:eastAsia="Calibri"/>
        </w:rPr>
        <w:t>16</w:t>
      </w:r>
      <w:r w:rsidR="00021DD3">
        <w:rPr>
          <w:rFonts w:eastAsia="Calibri"/>
        </w:rPr>
        <w:t>)</w:t>
      </w:r>
      <w:r w:rsidR="00C36671" w:rsidRPr="00C36671">
        <w:rPr>
          <w:rFonts w:eastAsia="Calibri"/>
        </w:rPr>
        <w:t xml:space="preserve"> </w:t>
      </w:r>
      <w:r w:rsidR="00021DD3">
        <w:rPr>
          <w:rFonts w:eastAsia="Calibri"/>
        </w:rPr>
        <w:t>________</w:t>
      </w:r>
      <w:r w:rsidR="00C36671" w:rsidRPr="00C36671">
        <w:rPr>
          <w:rFonts w:eastAsia="Calibri"/>
        </w:rPr>
        <w:t>"</w:t>
      </w:r>
      <w:r w:rsidR="00843901">
        <w:rPr>
          <w:rFonts w:eastAsia="Calibri"/>
        </w:rPr>
        <w:t xml:space="preserve"> со стеклом</w:t>
      </w:r>
      <w:r>
        <w:rPr>
          <w:rFonts w:eastAsia="Calibri"/>
        </w:rPr>
        <w:t>, баком для горячей воды</w:t>
      </w:r>
      <w:r w:rsidR="00DD590D" w:rsidRPr="00DD590D">
        <w:rPr>
          <w:rFonts w:eastAsia="Calibri"/>
        </w:rPr>
        <w:t xml:space="preserve"> </w:t>
      </w:r>
      <w:r w:rsidR="00DD590D">
        <w:rPr>
          <w:rFonts w:eastAsia="Calibri"/>
        </w:rPr>
        <w:t>на трубе</w:t>
      </w:r>
      <w:r>
        <w:rPr>
          <w:rFonts w:eastAsia="Calibri"/>
        </w:rPr>
        <w:t xml:space="preserve"> и выводом сэндвич труб через кровлю. Топочный портал отделывается кирпичом, на стену устанавливается экран из минерита.</w:t>
      </w:r>
    </w:p>
    <w:p w:rsidR="00D033B7" w:rsidRPr="00F728D0" w:rsidRDefault="00493274" w:rsidP="00FA4694">
      <w:pPr>
        <w:suppressAutoHyphens/>
        <w:jc w:val="both"/>
        <w:rPr>
          <w:rFonts w:eastAsia="Calibri"/>
        </w:rPr>
      </w:pPr>
      <w:r>
        <w:rPr>
          <w:rFonts w:eastAsia="Calibri"/>
          <w:b/>
        </w:rPr>
        <w:t xml:space="preserve">- </w:t>
      </w:r>
      <w:r w:rsidR="00F728D0" w:rsidRPr="00F728D0">
        <w:rPr>
          <w:rFonts w:eastAsia="Calibri"/>
          <w:b/>
        </w:rPr>
        <w:t>На террасе</w:t>
      </w:r>
      <w:r w:rsidR="00F728D0" w:rsidRPr="00F728D0">
        <w:rPr>
          <w:rFonts w:eastAsia="Calibri"/>
        </w:rPr>
        <w:t xml:space="preserve"> устанавливаются строганные столбы 150х100мм, со строганными перилами 100х40мм и ограждением строганной доской 100х20мм горизонтально. Потолок на террасе подшивается вагонк</w:t>
      </w:r>
      <w:r w:rsidR="002F0CAA">
        <w:rPr>
          <w:rFonts w:eastAsia="Calibri"/>
        </w:rPr>
        <w:t>ой хвойных пород, класса «</w:t>
      </w:r>
      <w:r w:rsidR="00532748">
        <w:rPr>
          <w:rFonts w:eastAsia="Calibri"/>
        </w:rPr>
        <w:t>А</w:t>
      </w:r>
      <w:r w:rsidR="002F0CAA">
        <w:rPr>
          <w:rFonts w:eastAsia="Calibri"/>
        </w:rPr>
        <w:t>В»</w:t>
      </w:r>
      <w:r w:rsidR="00532748">
        <w:rPr>
          <w:rFonts w:eastAsia="Calibri"/>
        </w:rPr>
        <w:t xml:space="preserve">, </w:t>
      </w:r>
      <w:r w:rsidR="00F728D0" w:rsidRPr="00F728D0">
        <w:rPr>
          <w:rFonts w:eastAsia="Calibri"/>
        </w:rPr>
        <w:t>полы – строганная террасная доска 40мм. с шагом через 5мм.</w:t>
      </w:r>
      <w:r w:rsidR="00D033B7">
        <w:rPr>
          <w:rFonts w:eastAsia="Calibri"/>
        </w:rPr>
        <w:t xml:space="preserve"> </w:t>
      </w:r>
    </w:p>
    <w:p w:rsidR="00F728D0" w:rsidRDefault="00F728D0" w:rsidP="00FA4694">
      <w:pPr>
        <w:suppressAutoHyphens/>
        <w:jc w:val="both"/>
        <w:rPr>
          <w:rFonts w:eastAsia="Calibri"/>
        </w:rPr>
      </w:pPr>
      <w:r w:rsidRPr="00F728D0">
        <w:rPr>
          <w:rFonts w:eastAsia="Calibri"/>
        </w:rPr>
        <w:t xml:space="preserve">- </w:t>
      </w:r>
      <w:r w:rsidRPr="00F728D0">
        <w:rPr>
          <w:rFonts w:eastAsia="Calibri"/>
          <w:b/>
        </w:rPr>
        <w:t>Деревянные ступеньки</w:t>
      </w:r>
      <w:r w:rsidRPr="00F728D0">
        <w:rPr>
          <w:rFonts w:eastAsia="Calibri"/>
        </w:rPr>
        <w:t xml:space="preserve"> при входе на террасу.</w:t>
      </w:r>
    </w:p>
    <w:p w:rsidR="00493274" w:rsidRDefault="00E15341" w:rsidP="00FA4694">
      <w:pPr>
        <w:suppressAutoHyphens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___________________________________________________________________________________</w:t>
      </w:r>
    </w:p>
    <w:p w:rsidR="00493274" w:rsidRDefault="00493274" w:rsidP="00FA4694">
      <w:pPr>
        <w:suppressAutoHyphens/>
        <w:jc w:val="both"/>
        <w:rPr>
          <w:rFonts w:eastAsia="Calibri"/>
        </w:rPr>
      </w:pPr>
    </w:p>
    <w:p w:rsidR="00F728D0" w:rsidRPr="00F728D0" w:rsidRDefault="00F728D0" w:rsidP="00FA4694">
      <w:pPr>
        <w:suppressAutoHyphens/>
        <w:jc w:val="both"/>
        <w:rPr>
          <w:rFonts w:eastAsia="Calibri"/>
        </w:rPr>
      </w:pPr>
      <w:r w:rsidRPr="00F728D0">
        <w:rPr>
          <w:rFonts w:eastAsia="Calibri"/>
        </w:rPr>
        <w:t xml:space="preserve">     Допускаются:</w:t>
      </w:r>
    </w:p>
    <w:p w:rsidR="00F728D0" w:rsidRPr="00F728D0" w:rsidRDefault="00F728D0" w:rsidP="00FA4694">
      <w:pPr>
        <w:suppressAutoHyphens/>
        <w:jc w:val="both"/>
        <w:rPr>
          <w:rFonts w:eastAsia="Calibri"/>
        </w:rPr>
      </w:pPr>
      <w:r w:rsidRPr="00F728D0">
        <w:rPr>
          <w:rFonts w:eastAsia="Calibri"/>
        </w:rPr>
        <w:t>-незначительные транспортировочные повреждения и загрязнения.</w:t>
      </w:r>
    </w:p>
    <w:p w:rsidR="00F728D0" w:rsidRPr="00F728D0" w:rsidRDefault="00F728D0" w:rsidP="00FA4694">
      <w:pPr>
        <w:suppressAutoHyphens/>
        <w:jc w:val="both"/>
        <w:rPr>
          <w:rFonts w:eastAsia="Calibri"/>
        </w:rPr>
      </w:pPr>
      <w:r w:rsidRPr="00F728D0">
        <w:rPr>
          <w:rFonts w:eastAsia="Calibri"/>
        </w:rPr>
        <w:t>-стыковка бруса по любой стороне строения.</w:t>
      </w:r>
    </w:p>
    <w:p w:rsidR="00F728D0" w:rsidRPr="00F728D0" w:rsidRDefault="00F728D0" w:rsidP="00FA4694">
      <w:pPr>
        <w:suppressAutoHyphens/>
        <w:jc w:val="both"/>
        <w:rPr>
          <w:rFonts w:eastAsia="Calibri"/>
        </w:rPr>
      </w:pPr>
      <w:r w:rsidRPr="00F728D0">
        <w:rPr>
          <w:rFonts w:eastAsia="Calibri"/>
        </w:rPr>
        <w:t>-стыковка вагонки в разбежку по потолку и стенам в любой отдельно взятой комнате.</w:t>
      </w:r>
    </w:p>
    <w:p w:rsidR="00F728D0" w:rsidRPr="00F728D0" w:rsidRDefault="00F728D0" w:rsidP="00FA4694">
      <w:pPr>
        <w:suppressAutoHyphens/>
        <w:jc w:val="both"/>
        <w:rPr>
          <w:rFonts w:eastAsia="Calibri"/>
        </w:rPr>
      </w:pPr>
      <w:r w:rsidRPr="00F728D0">
        <w:rPr>
          <w:rFonts w:eastAsia="Calibri"/>
        </w:rPr>
        <w:t>-изменение геометрических параметров обрезного и строганого материала - +/-10 мм.</w:t>
      </w:r>
    </w:p>
    <w:p w:rsidR="00F728D0" w:rsidRPr="00F728D0" w:rsidRDefault="00F728D0" w:rsidP="00FA4694">
      <w:pPr>
        <w:suppressAutoHyphens/>
        <w:jc w:val="both"/>
        <w:rPr>
          <w:rFonts w:eastAsia="Calibri"/>
        </w:rPr>
      </w:pPr>
      <w:r w:rsidRPr="00F728D0">
        <w:rPr>
          <w:rFonts w:eastAsia="Calibri"/>
        </w:rPr>
        <w:t>-отступление от геометрических параметров сруба - +/-20 мм по длине каждой из сторон.</w:t>
      </w:r>
    </w:p>
    <w:p w:rsidR="00F728D0" w:rsidRPr="00F728D0" w:rsidRDefault="00F728D0" w:rsidP="00FA4694">
      <w:pPr>
        <w:suppressAutoHyphens/>
        <w:jc w:val="both"/>
        <w:rPr>
          <w:rFonts w:eastAsia="Calibri"/>
        </w:rPr>
      </w:pPr>
      <w:r w:rsidRPr="00F728D0">
        <w:rPr>
          <w:rFonts w:eastAsia="Calibri"/>
        </w:rPr>
        <w:t>-отклонение брусовой стены по вертикали не более 2 градусов.</w:t>
      </w:r>
    </w:p>
    <w:p w:rsidR="00F728D0" w:rsidRPr="00F728D0" w:rsidRDefault="00F728D0" w:rsidP="00FA4694">
      <w:pPr>
        <w:suppressAutoHyphens/>
        <w:jc w:val="both"/>
        <w:rPr>
          <w:rFonts w:eastAsia="Calibri"/>
        </w:rPr>
      </w:pPr>
      <w:r w:rsidRPr="00F728D0">
        <w:rPr>
          <w:rFonts w:eastAsia="Calibri"/>
        </w:rPr>
        <w:t>-возможно использование вагонки различных типоразмеров в разных комнатах, вагонка сорта АБ прибивается финишными гвоздями не в шпунт.</w:t>
      </w:r>
    </w:p>
    <w:p w:rsidR="00F728D0" w:rsidRPr="00F728D0" w:rsidRDefault="00F728D0" w:rsidP="00FA4694">
      <w:pPr>
        <w:suppressAutoHyphens/>
        <w:jc w:val="both"/>
        <w:rPr>
          <w:rFonts w:eastAsia="Calibri"/>
        </w:rPr>
      </w:pPr>
      <w:r w:rsidRPr="00F728D0">
        <w:rPr>
          <w:rFonts w:eastAsia="Calibri"/>
        </w:rPr>
        <w:t xml:space="preserve">  По желанию заказчика в типовой проект сооружения могут вноситься изменения и дополнения с корректировкой стоимости.</w:t>
      </w:r>
    </w:p>
    <w:p w:rsidR="00F728D0" w:rsidRPr="00F728D0" w:rsidRDefault="00F728D0" w:rsidP="00FA4694">
      <w:pPr>
        <w:suppressAutoHyphens/>
        <w:jc w:val="both"/>
        <w:rPr>
          <w:rFonts w:eastAsia="Calibri"/>
        </w:rPr>
      </w:pPr>
      <w:r w:rsidRPr="00F728D0">
        <w:rPr>
          <w:rFonts w:eastAsia="Calibri"/>
        </w:rPr>
        <w:t xml:space="preserve"> </w:t>
      </w:r>
    </w:p>
    <w:p w:rsidR="00F728D0" w:rsidRPr="00F728D0" w:rsidRDefault="00F728D0" w:rsidP="00FA4694">
      <w:pPr>
        <w:suppressAutoHyphens/>
        <w:jc w:val="both"/>
        <w:rPr>
          <w:rFonts w:eastAsia="Calibri"/>
        </w:rPr>
      </w:pPr>
      <w:r w:rsidRPr="00F728D0">
        <w:rPr>
          <w:rFonts w:eastAsia="Calibri"/>
        </w:rPr>
        <w:t xml:space="preserve"> ПАМЯТКА ЗАКАЗЧИКУ</w:t>
      </w:r>
    </w:p>
    <w:p w:rsidR="00F728D0" w:rsidRPr="00F728D0" w:rsidRDefault="00F728D0" w:rsidP="00FA4694">
      <w:pPr>
        <w:suppressAutoHyphens/>
        <w:jc w:val="both"/>
        <w:rPr>
          <w:rFonts w:eastAsia="Calibri"/>
        </w:rPr>
      </w:pPr>
      <w:r w:rsidRPr="00F728D0">
        <w:rPr>
          <w:rFonts w:eastAsia="Calibri"/>
        </w:rPr>
        <w:t>В течении 5-7 дней после окончания строительства следует проветривать сооружение (дом, баня …) и обработать антисептическими средствами, так как дерево – материал гигроскопичный и подвержен влиянию внешних факторов (грибки</w:t>
      </w:r>
      <w:r w:rsidR="00D12DF2">
        <w:rPr>
          <w:rFonts w:eastAsia="Calibri"/>
        </w:rPr>
        <w:t>, плесени, атмосферные осадки</w:t>
      </w:r>
      <w:r w:rsidRPr="00F728D0">
        <w:rPr>
          <w:rFonts w:eastAsia="Calibri"/>
        </w:rPr>
        <w:t>).</w:t>
      </w:r>
    </w:p>
    <w:p w:rsidR="00F728D0" w:rsidRPr="00F728D0" w:rsidRDefault="00F728D0" w:rsidP="00FA4694">
      <w:pPr>
        <w:suppressAutoHyphens/>
        <w:jc w:val="both"/>
        <w:rPr>
          <w:rFonts w:eastAsia="Calibri"/>
          <w:b/>
          <w:u w:val="single"/>
        </w:rPr>
      </w:pPr>
    </w:p>
    <w:p w:rsidR="007814F2" w:rsidRDefault="00E15341" w:rsidP="00FA4694">
      <w:pPr>
        <w:suppressAutoHyphens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___________________________________________________________________________________</w:t>
      </w:r>
    </w:p>
    <w:p w:rsidR="007814F2" w:rsidRDefault="007814F2" w:rsidP="00FA4694">
      <w:pPr>
        <w:suppressAutoHyphens/>
        <w:jc w:val="both"/>
        <w:rPr>
          <w:rFonts w:eastAsia="Calibri"/>
        </w:rPr>
      </w:pPr>
    </w:p>
    <w:p w:rsidR="00F03B65" w:rsidRDefault="00F03B65" w:rsidP="00FA37AC">
      <w:pPr>
        <w:suppressAutoHyphens/>
        <w:rPr>
          <w:rFonts w:eastAsia="Calibri"/>
        </w:rPr>
      </w:pPr>
    </w:p>
    <w:p w:rsidR="00300BD6" w:rsidRDefault="00300BD6" w:rsidP="00FA37AC">
      <w:pPr>
        <w:suppressAutoHyphens/>
        <w:rPr>
          <w:rFonts w:eastAsia="Calibri"/>
        </w:rPr>
      </w:pPr>
    </w:p>
    <w:tbl>
      <w:tblPr>
        <w:tblW w:w="10739" w:type="dxa"/>
        <w:jc w:val="center"/>
        <w:tblLook w:val="04A0" w:firstRow="1" w:lastRow="0" w:firstColumn="1" w:lastColumn="0" w:noHBand="0" w:noVBand="1"/>
      </w:tblPr>
      <w:tblGrid>
        <w:gridCol w:w="5669"/>
        <w:gridCol w:w="5070"/>
      </w:tblGrid>
      <w:tr w:rsidR="00300BD6" w:rsidRPr="00300BD6" w:rsidTr="00355166">
        <w:trPr>
          <w:trHeight w:val="244"/>
          <w:jc w:val="center"/>
        </w:trPr>
        <w:tc>
          <w:tcPr>
            <w:tcW w:w="5669" w:type="dxa"/>
          </w:tcPr>
          <w:p w:rsidR="00300BD6" w:rsidRPr="00300BD6" w:rsidRDefault="00300BD6" w:rsidP="00300BD6">
            <w:pPr>
              <w:suppressAutoHyphens/>
              <w:rPr>
                <w:rFonts w:eastAsia="Calibri"/>
                <w:b/>
              </w:rPr>
            </w:pPr>
            <w:r w:rsidRPr="00300BD6">
              <w:rPr>
                <w:rFonts w:eastAsia="Calibri"/>
                <w:b/>
              </w:rPr>
              <w:t>ПОДРЯДЧИК:</w:t>
            </w:r>
          </w:p>
          <w:p w:rsidR="00300BD6" w:rsidRDefault="00300BD6" w:rsidP="00300BD6">
            <w:pPr>
              <w:suppressAutoHyphens/>
              <w:rPr>
                <w:rFonts w:eastAsia="Calibri"/>
              </w:rPr>
            </w:pPr>
          </w:p>
          <w:p w:rsidR="00300BD6" w:rsidRPr="00300BD6" w:rsidRDefault="00300BD6" w:rsidP="00300BD6">
            <w:pPr>
              <w:suppressAutoHyphens/>
              <w:rPr>
                <w:rFonts w:eastAsia="Calibri"/>
              </w:rPr>
            </w:pPr>
          </w:p>
          <w:p w:rsidR="00300BD6" w:rsidRPr="00300BD6" w:rsidRDefault="00300BD6" w:rsidP="00021DD3">
            <w:pPr>
              <w:suppressAutoHyphens/>
              <w:rPr>
                <w:rFonts w:eastAsia="Calibri"/>
                <w:b/>
              </w:rPr>
            </w:pPr>
            <w:r w:rsidRPr="00300BD6">
              <w:rPr>
                <w:rFonts w:eastAsia="Calibri"/>
                <w:u w:val="single"/>
              </w:rPr>
              <w:t xml:space="preserve">                   </w:t>
            </w:r>
            <w:r w:rsidR="00AF42EE">
              <w:rPr>
                <w:rFonts w:eastAsia="Calibri"/>
                <w:u w:val="single"/>
              </w:rPr>
              <w:t>____</w:t>
            </w:r>
            <w:r w:rsidRPr="00300BD6">
              <w:rPr>
                <w:rFonts w:eastAsia="Calibri"/>
                <w:u w:val="single"/>
              </w:rPr>
              <w:t xml:space="preserve">   </w:t>
            </w:r>
            <w:r w:rsidRPr="00300BD6">
              <w:rPr>
                <w:rFonts w:eastAsia="Calibri"/>
              </w:rPr>
              <w:t xml:space="preserve">   /А.</w:t>
            </w:r>
            <w:r w:rsidR="00021DD3">
              <w:rPr>
                <w:rFonts w:eastAsia="Calibri"/>
              </w:rPr>
              <w:t>В</w:t>
            </w:r>
            <w:r w:rsidRPr="00300BD6">
              <w:rPr>
                <w:rFonts w:eastAsia="Calibri"/>
              </w:rPr>
              <w:t>.Федоров</w:t>
            </w:r>
            <w:r w:rsidR="00021DD3">
              <w:rPr>
                <w:rFonts w:eastAsia="Calibri"/>
              </w:rPr>
              <w:t>а</w:t>
            </w:r>
            <w:r w:rsidRPr="00300BD6">
              <w:rPr>
                <w:rFonts w:eastAsia="Calibri"/>
              </w:rPr>
              <w:t>/</w:t>
            </w:r>
          </w:p>
        </w:tc>
        <w:tc>
          <w:tcPr>
            <w:tcW w:w="5070" w:type="dxa"/>
          </w:tcPr>
          <w:p w:rsidR="00300BD6" w:rsidRPr="00300BD6" w:rsidRDefault="00300BD6" w:rsidP="00300BD6">
            <w:pPr>
              <w:suppressAutoHyphens/>
              <w:rPr>
                <w:rFonts w:eastAsia="Calibri"/>
                <w:b/>
              </w:rPr>
            </w:pPr>
            <w:r w:rsidRPr="00300BD6">
              <w:rPr>
                <w:rFonts w:eastAsia="Calibri"/>
                <w:b/>
              </w:rPr>
              <w:t xml:space="preserve">ЗАКАЗЧИК: </w:t>
            </w:r>
          </w:p>
          <w:p w:rsidR="00300BD6" w:rsidRPr="00300BD6" w:rsidRDefault="00300BD6" w:rsidP="00300BD6">
            <w:pPr>
              <w:suppressAutoHyphens/>
              <w:rPr>
                <w:rFonts w:eastAsia="Calibri"/>
                <w:b/>
              </w:rPr>
            </w:pPr>
          </w:p>
          <w:p w:rsidR="00300BD6" w:rsidRPr="00300BD6" w:rsidRDefault="00300BD6" w:rsidP="00300BD6">
            <w:pPr>
              <w:suppressAutoHyphens/>
              <w:rPr>
                <w:rFonts w:eastAsia="Calibri"/>
                <w:u w:val="single"/>
              </w:rPr>
            </w:pPr>
          </w:p>
          <w:p w:rsidR="00300BD6" w:rsidRDefault="00300BD6" w:rsidP="006B11F9">
            <w:pPr>
              <w:suppressAutoHyphens/>
              <w:rPr>
                <w:rFonts w:eastAsia="Calibri"/>
              </w:rPr>
            </w:pPr>
            <w:r w:rsidRPr="00300BD6">
              <w:rPr>
                <w:rFonts w:eastAsia="Calibri"/>
                <w:u w:val="single"/>
              </w:rPr>
              <w:t xml:space="preserve">                 </w:t>
            </w:r>
            <w:r w:rsidR="00AF42EE">
              <w:rPr>
                <w:rFonts w:eastAsia="Calibri"/>
                <w:u w:val="single"/>
              </w:rPr>
              <w:t>_____</w:t>
            </w:r>
            <w:r w:rsidRPr="00300BD6">
              <w:rPr>
                <w:rFonts w:eastAsia="Calibri"/>
                <w:u w:val="single"/>
              </w:rPr>
              <w:t xml:space="preserve">     </w:t>
            </w:r>
            <w:r w:rsidRPr="00300BD6">
              <w:rPr>
                <w:rFonts w:eastAsia="Calibri"/>
              </w:rPr>
              <w:t xml:space="preserve">     / </w:t>
            </w:r>
            <w:r w:rsidR="00021DD3">
              <w:rPr>
                <w:rFonts w:eastAsia="Calibri"/>
              </w:rPr>
              <w:t>_______________</w:t>
            </w:r>
            <w:r w:rsidRPr="00300BD6">
              <w:rPr>
                <w:rFonts w:eastAsia="Calibri"/>
              </w:rPr>
              <w:t>/</w:t>
            </w:r>
          </w:p>
          <w:p w:rsidR="00843901" w:rsidRDefault="00843901" w:rsidP="006B11F9">
            <w:pPr>
              <w:suppressAutoHyphens/>
              <w:rPr>
                <w:rFonts w:eastAsia="Calibri"/>
              </w:rPr>
            </w:pPr>
          </w:p>
          <w:p w:rsidR="00843901" w:rsidRDefault="00843901" w:rsidP="006B11F9">
            <w:pPr>
              <w:suppressAutoHyphens/>
              <w:rPr>
                <w:rFonts w:eastAsia="Calibri"/>
                <w:b/>
              </w:rPr>
            </w:pPr>
          </w:p>
          <w:p w:rsidR="00177897" w:rsidRDefault="00177897" w:rsidP="006B11F9">
            <w:pPr>
              <w:suppressAutoHyphens/>
              <w:rPr>
                <w:rFonts w:eastAsia="Calibri"/>
                <w:b/>
              </w:rPr>
            </w:pPr>
          </w:p>
          <w:p w:rsidR="00177897" w:rsidRDefault="00177897" w:rsidP="006B11F9">
            <w:pPr>
              <w:suppressAutoHyphens/>
              <w:rPr>
                <w:rFonts w:eastAsia="Calibri"/>
                <w:b/>
              </w:rPr>
            </w:pPr>
          </w:p>
          <w:p w:rsidR="00177897" w:rsidRPr="00300BD6" w:rsidRDefault="00177897" w:rsidP="006B11F9">
            <w:pPr>
              <w:suppressAutoHyphens/>
              <w:rPr>
                <w:rFonts w:eastAsia="Calibri"/>
                <w:b/>
              </w:rPr>
            </w:pPr>
          </w:p>
        </w:tc>
      </w:tr>
    </w:tbl>
    <w:p w:rsidR="00AF42EE" w:rsidRDefault="00AF42EE" w:rsidP="00F03B65">
      <w:pPr>
        <w:suppressAutoHyphens/>
        <w:jc w:val="right"/>
        <w:rPr>
          <w:rFonts w:eastAsia="Calibri"/>
        </w:rPr>
      </w:pPr>
    </w:p>
    <w:p w:rsidR="005E5F43" w:rsidRDefault="005E5F43" w:rsidP="00F03B65">
      <w:pPr>
        <w:suppressAutoHyphens/>
        <w:jc w:val="right"/>
        <w:rPr>
          <w:rFonts w:eastAsia="Calibri"/>
        </w:rPr>
      </w:pPr>
    </w:p>
    <w:p w:rsidR="00F03B65" w:rsidRDefault="007814F2" w:rsidP="00F03B65">
      <w:pPr>
        <w:suppressAutoHyphens/>
        <w:jc w:val="right"/>
        <w:rPr>
          <w:rFonts w:eastAsia="Calibri"/>
        </w:rPr>
      </w:pPr>
      <w:r w:rsidRPr="007814F2">
        <w:rPr>
          <w:rFonts w:eastAsia="Calibri"/>
        </w:rPr>
        <w:lastRenderedPageBreak/>
        <w:t>Приложение №</w:t>
      </w:r>
      <w:r>
        <w:rPr>
          <w:rFonts w:eastAsia="Calibri"/>
        </w:rPr>
        <w:t>2</w:t>
      </w:r>
      <w:r w:rsidRPr="007814F2">
        <w:rPr>
          <w:rFonts w:eastAsia="Calibri"/>
        </w:rPr>
        <w:t xml:space="preserve"> к Договору</w:t>
      </w:r>
      <w:r w:rsidR="00021DD3">
        <w:rPr>
          <w:rFonts w:eastAsia="Calibri"/>
        </w:rPr>
        <w:t xml:space="preserve"> </w:t>
      </w:r>
      <w:r w:rsidR="00021DD3" w:rsidRPr="007814F2">
        <w:rPr>
          <w:rFonts w:eastAsia="Calibri"/>
        </w:rPr>
        <w:t xml:space="preserve"> </w:t>
      </w:r>
      <w:r w:rsidR="00021DD3" w:rsidRPr="00F03B65">
        <w:rPr>
          <w:rFonts w:eastAsia="Calibri"/>
        </w:rPr>
        <w:t xml:space="preserve">№ </w:t>
      </w:r>
      <w:r w:rsidR="00021DD3">
        <w:rPr>
          <w:rFonts w:eastAsia="Calibri"/>
        </w:rPr>
        <w:t xml:space="preserve"> </w:t>
      </w:r>
    </w:p>
    <w:p w:rsidR="00E858EF" w:rsidRDefault="00F03B65" w:rsidP="00F03B65">
      <w:pPr>
        <w:suppressAutoHyphens/>
        <w:jc w:val="right"/>
        <w:rPr>
          <w:rFonts w:eastAsia="Calibri"/>
        </w:rPr>
      </w:pPr>
      <w:r w:rsidRPr="00F03B65">
        <w:rPr>
          <w:rFonts w:eastAsia="Calibri"/>
        </w:rPr>
        <w:t>от «</w:t>
      </w:r>
      <w:r w:rsidR="00021DD3">
        <w:rPr>
          <w:rFonts w:eastAsia="Calibri"/>
        </w:rPr>
        <w:t>__</w:t>
      </w:r>
      <w:r w:rsidRPr="00F03B65">
        <w:rPr>
          <w:rFonts w:eastAsia="Calibri"/>
        </w:rPr>
        <w:t xml:space="preserve">» </w:t>
      </w:r>
      <w:r w:rsidR="00021DD3">
        <w:rPr>
          <w:rFonts w:eastAsia="Calibri"/>
        </w:rPr>
        <w:t>______</w:t>
      </w:r>
      <w:r w:rsidRPr="00F03B65">
        <w:rPr>
          <w:rFonts w:eastAsia="Calibri"/>
        </w:rPr>
        <w:t>2023г.</w:t>
      </w:r>
    </w:p>
    <w:p w:rsidR="007814F2" w:rsidRDefault="007814F2" w:rsidP="007814F2">
      <w:pPr>
        <w:suppressAutoHyphens/>
        <w:rPr>
          <w:rFonts w:eastAsia="Calibri"/>
          <w:b/>
          <w:i/>
        </w:rPr>
      </w:pPr>
      <w:r w:rsidRPr="007814F2">
        <w:rPr>
          <w:rFonts w:eastAsia="Calibri"/>
          <w:b/>
          <w:i/>
        </w:rPr>
        <w:t>Визуализация не несет в себе технические и конструктивные решения, она является лишь примером для зрительного представления</w:t>
      </w:r>
    </w:p>
    <w:p w:rsidR="00E15341" w:rsidRDefault="00E15341" w:rsidP="007814F2">
      <w:pPr>
        <w:suppressAutoHyphens/>
        <w:rPr>
          <w:rFonts w:eastAsia="Calibri"/>
          <w:b/>
          <w:i/>
        </w:rPr>
      </w:pPr>
    </w:p>
    <w:p w:rsidR="00E15341" w:rsidRDefault="00E15341" w:rsidP="007814F2">
      <w:pPr>
        <w:suppressAutoHyphens/>
        <w:rPr>
          <w:rFonts w:eastAsia="Calibri"/>
          <w:b/>
          <w:i/>
        </w:rPr>
      </w:pPr>
    </w:p>
    <w:p w:rsidR="00E15341" w:rsidRDefault="00E15341" w:rsidP="007814F2">
      <w:pPr>
        <w:suppressAutoHyphens/>
        <w:rPr>
          <w:rFonts w:eastAsia="Calibri"/>
          <w:b/>
          <w:i/>
        </w:rPr>
      </w:pPr>
    </w:p>
    <w:p w:rsidR="007814F2" w:rsidRPr="007814F2" w:rsidRDefault="007814F2" w:rsidP="007814F2">
      <w:pPr>
        <w:suppressAutoHyphens/>
        <w:jc w:val="right"/>
        <w:rPr>
          <w:rFonts w:eastAsia="Calibri"/>
        </w:rPr>
      </w:pPr>
    </w:p>
    <w:p w:rsidR="007814F2" w:rsidRDefault="007814F2" w:rsidP="007814F2">
      <w:pPr>
        <w:suppressAutoHyphens/>
        <w:rPr>
          <w:rFonts w:eastAsia="Calibri"/>
        </w:rPr>
      </w:pPr>
    </w:p>
    <w:p w:rsidR="00C6534E" w:rsidRDefault="00C6534E" w:rsidP="007814F2">
      <w:pPr>
        <w:suppressAutoHyphens/>
        <w:rPr>
          <w:rFonts w:eastAsia="Calibri"/>
        </w:rPr>
      </w:pPr>
    </w:p>
    <w:p w:rsidR="00300BD6" w:rsidRDefault="007814F2" w:rsidP="007814F2">
      <w:pPr>
        <w:suppressAutoHyphens/>
        <w:rPr>
          <w:rFonts w:eastAsia="Calibri"/>
        </w:rPr>
      </w:pPr>
      <w:r w:rsidRPr="007814F2">
        <w:rPr>
          <w:rFonts w:eastAsia="Calibri"/>
        </w:rPr>
        <w:t>Рисунок</w:t>
      </w:r>
      <w:r w:rsidR="00A7098D">
        <w:rPr>
          <w:rFonts w:eastAsia="Calibri"/>
        </w:rPr>
        <w:t xml:space="preserve"> </w:t>
      </w:r>
      <w:r w:rsidRPr="007814F2">
        <w:rPr>
          <w:rFonts w:eastAsia="Calibri"/>
        </w:rPr>
        <w:t>№1</w:t>
      </w:r>
      <w:r w:rsidR="00BA6032">
        <w:rPr>
          <w:rFonts w:eastAsia="Calibri"/>
        </w:rPr>
        <w:t xml:space="preserve"> </w:t>
      </w:r>
      <w:r w:rsidRPr="007814F2">
        <w:rPr>
          <w:rFonts w:eastAsia="Calibri"/>
        </w:rPr>
        <w:t xml:space="preserve">Фасад </w:t>
      </w:r>
      <w:r w:rsidR="00843901">
        <w:rPr>
          <w:rFonts w:eastAsia="Calibri"/>
        </w:rPr>
        <w:t>дома</w:t>
      </w:r>
      <w:r w:rsidRPr="007814F2">
        <w:rPr>
          <w:rFonts w:eastAsia="Calibri"/>
        </w:rPr>
        <w:t>.</w:t>
      </w:r>
    </w:p>
    <w:tbl>
      <w:tblPr>
        <w:tblW w:w="10739" w:type="dxa"/>
        <w:jc w:val="center"/>
        <w:tblLook w:val="04A0" w:firstRow="1" w:lastRow="0" w:firstColumn="1" w:lastColumn="0" w:noHBand="0" w:noVBand="1"/>
      </w:tblPr>
      <w:tblGrid>
        <w:gridCol w:w="5669"/>
        <w:gridCol w:w="5070"/>
      </w:tblGrid>
      <w:tr w:rsidR="00FE138A" w:rsidRPr="00355166" w:rsidTr="00EC01F4">
        <w:trPr>
          <w:trHeight w:val="244"/>
          <w:jc w:val="center"/>
        </w:trPr>
        <w:tc>
          <w:tcPr>
            <w:tcW w:w="5669" w:type="dxa"/>
          </w:tcPr>
          <w:p w:rsidR="00E15341" w:rsidRDefault="00E15341" w:rsidP="00EC01F4">
            <w:pPr>
              <w:suppressAutoHyphens/>
              <w:rPr>
                <w:rFonts w:eastAsia="Calibri"/>
                <w:b/>
              </w:rPr>
            </w:pPr>
          </w:p>
          <w:p w:rsidR="00D12DF2" w:rsidRDefault="00D12DF2" w:rsidP="00EC01F4">
            <w:pPr>
              <w:suppressAutoHyphens/>
              <w:rPr>
                <w:rFonts w:eastAsia="Calibri"/>
                <w:b/>
              </w:rPr>
            </w:pPr>
          </w:p>
          <w:p w:rsidR="00D12DF2" w:rsidRDefault="00D12DF2" w:rsidP="00EC01F4">
            <w:pPr>
              <w:suppressAutoHyphens/>
              <w:rPr>
                <w:rFonts w:eastAsia="Calibri"/>
                <w:b/>
              </w:rPr>
            </w:pPr>
          </w:p>
          <w:p w:rsidR="00021DD3" w:rsidRDefault="00021DD3" w:rsidP="00EC01F4">
            <w:pPr>
              <w:suppressAutoHyphens/>
              <w:rPr>
                <w:rFonts w:eastAsia="Calibri"/>
                <w:b/>
              </w:rPr>
            </w:pPr>
          </w:p>
          <w:p w:rsidR="00021DD3" w:rsidRDefault="00021DD3" w:rsidP="00EC01F4">
            <w:pPr>
              <w:suppressAutoHyphens/>
              <w:rPr>
                <w:rFonts w:eastAsia="Calibri"/>
                <w:b/>
              </w:rPr>
            </w:pPr>
          </w:p>
          <w:p w:rsidR="00021DD3" w:rsidRDefault="00021DD3" w:rsidP="00EC01F4">
            <w:pPr>
              <w:suppressAutoHyphens/>
              <w:rPr>
                <w:rFonts w:eastAsia="Calibri"/>
                <w:b/>
              </w:rPr>
            </w:pPr>
          </w:p>
          <w:p w:rsidR="00021DD3" w:rsidRDefault="00021DD3" w:rsidP="00EC01F4">
            <w:pPr>
              <w:suppressAutoHyphens/>
              <w:rPr>
                <w:rFonts w:eastAsia="Calibri"/>
                <w:b/>
              </w:rPr>
            </w:pPr>
          </w:p>
          <w:p w:rsidR="00021DD3" w:rsidRDefault="00021DD3" w:rsidP="00EC01F4">
            <w:pPr>
              <w:suppressAutoHyphens/>
              <w:rPr>
                <w:rFonts w:eastAsia="Calibri"/>
                <w:b/>
              </w:rPr>
            </w:pPr>
          </w:p>
          <w:p w:rsidR="00021DD3" w:rsidRDefault="00021DD3" w:rsidP="00EC01F4">
            <w:pPr>
              <w:suppressAutoHyphens/>
              <w:rPr>
                <w:rFonts w:eastAsia="Calibri"/>
                <w:b/>
              </w:rPr>
            </w:pPr>
          </w:p>
          <w:p w:rsidR="00021DD3" w:rsidRDefault="00021DD3" w:rsidP="00EC01F4">
            <w:pPr>
              <w:suppressAutoHyphens/>
              <w:rPr>
                <w:rFonts w:eastAsia="Calibri"/>
                <w:b/>
              </w:rPr>
            </w:pPr>
          </w:p>
          <w:p w:rsidR="00D12DF2" w:rsidRPr="00355166" w:rsidRDefault="00D12DF2" w:rsidP="00EC01F4">
            <w:pPr>
              <w:suppressAutoHyphens/>
              <w:rPr>
                <w:rFonts w:eastAsia="Calibri"/>
                <w:b/>
              </w:rPr>
            </w:pPr>
          </w:p>
          <w:p w:rsidR="00FE138A" w:rsidRPr="00355166" w:rsidRDefault="00FE138A" w:rsidP="00EC01F4">
            <w:pPr>
              <w:suppressAutoHyphens/>
              <w:rPr>
                <w:rFonts w:eastAsia="Calibri"/>
                <w:b/>
              </w:rPr>
            </w:pPr>
            <w:r w:rsidRPr="00355166">
              <w:rPr>
                <w:rFonts w:eastAsia="Calibri"/>
                <w:b/>
              </w:rPr>
              <w:t>ПОДРЯДЧИК:</w:t>
            </w:r>
          </w:p>
          <w:p w:rsidR="00FE138A" w:rsidRPr="00355166" w:rsidRDefault="00FE138A" w:rsidP="00EC01F4">
            <w:pPr>
              <w:suppressAutoHyphens/>
              <w:rPr>
                <w:rFonts w:eastAsia="Calibri"/>
              </w:rPr>
            </w:pPr>
          </w:p>
          <w:p w:rsidR="00FE138A" w:rsidRPr="00355166" w:rsidRDefault="00FE138A" w:rsidP="00EC01F4">
            <w:pPr>
              <w:suppressAutoHyphens/>
              <w:rPr>
                <w:rFonts w:eastAsia="Calibri"/>
              </w:rPr>
            </w:pPr>
          </w:p>
          <w:p w:rsidR="00FE138A" w:rsidRPr="00355166" w:rsidRDefault="00FE138A" w:rsidP="00EC01F4">
            <w:pPr>
              <w:suppressAutoHyphens/>
              <w:rPr>
                <w:rFonts w:eastAsia="Calibri"/>
                <w:b/>
              </w:rPr>
            </w:pPr>
            <w:r w:rsidRPr="00355166">
              <w:rPr>
                <w:rFonts w:eastAsia="Calibri"/>
                <w:u w:val="single"/>
              </w:rPr>
              <w:t xml:space="preserve">                 </w:t>
            </w:r>
            <w:r w:rsidR="00AF42EE">
              <w:rPr>
                <w:rFonts w:eastAsia="Calibri"/>
                <w:u w:val="single"/>
              </w:rPr>
              <w:t>____</w:t>
            </w:r>
            <w:r w:rsidRPr="00355166">
              <w:rPr>
                <w:rFonts w:eastAsia="Calibri"/>
                <w:u w:val="single"/>
              </w:rPr>
              <w:t xml:space="preserve">     </w:t>
            </w:r>
            <w:r w:rsidRPr="00355166">
              <w:rPr>
                <w:rFonts w:eastAsia="Calibri"/>
              </w:rPr>
              <w:t xml:space="preserve">   /А.С.</w:t>
            </w:r>
            <w:r w:rsidR="00BA6032">
              <w:rPr>
                <w:rFonts w:eastAsia="Calibri"/>
              </w:rPr>
              <w:t xml:space="preserve"> </w:t>
            </w:r>
            <w:r w:rsidRPr="00355166">
              <w:rPr>
                <w:rFonts w:eastAsia="Calibri"/>
              </w:rPr>
              <w:t>Федоров/</w:t>
            </w:r>
          </w:p>
        </w:tc>
        <w:tc>
          <w:tcPr>
            <w:tcW w:w="5070" w:type="dxa"/>
          </w:tcPr>
          <w:p w:rsidR="00FE138A" w:rsidRPr="00355166" w:rsidRDefault="00FE138A" w:rsidP="00EC01F4">
            <w:pPr>
              <w:suppressAutoHyphens/>
              <w:rPr>
                <w:rFonts w:eastAsia="Calibri"/>
                <w:b/>
              </w:rPr>
            </w:pPr>
          </w:p>
          <w:p w:rsidR="00FE138A" w:rsidRDefault="00FE138A" w:rsidP="00EC01F4">
            <w:pPr>
              <w:suppressAutoHyphens/>
              <w:rPr>
                <w:rFonts w:eastAsia="Calibri"/>
                <w:b/>
              </w:rPr>
            </w:pPr>
          </w:p>
          <w:p w:rsidR="00021DD3" w:rsidRDefault="00021DD3" w:rsidP="00EC01F4">
            <w:pPr>
              <w:suppressAutoHyphens/>
              <w:rPr>
                <w:rFonts w:eastAsia="Calibri"/>
                <w:b/>
              </w:rPr>
            </w:pPr>
          </w:p>
          <w:p w:rsidR="00021DD3" w:rsidRDefault="00021DD3" w:rsidP="00EC01F4">
            <w:pPr>
              <w:suppressAutoHyphens/>
              <w:rPr>
                <w:rFonts w:eastAsia="Calibri"/>
                <w:b/>
              </w:rPr>
            </w:pPr>
          </w:p>
          <w:p w:rsidR="00021DD3" w:rsidRDefault="00021DD3" w:rsidP="00EC01F4">
            <w:pPr>
              <w:suppressAutoHyphens/>
              <w:rPr>
                <w:rFonts w:eastAsia="Calibri"/>
                <w:b/>
              </w:rPr>
            </w:pPr>
          </w:p>
          <w:p w:rsidR="00021DD3" w:rsidRDefault="00021DD3" w:rsidP="00EC01F4">
            <w:pPr>
              <w:suppressAutoHyphens/>
              <w:rPr>
                <w:rFonts w:eastAsia="Calibri"/>
                <w:b/>
              </w:rPr>
            </w:pPr>
          </w:p>
          <w:p w:rsidR="00021DD3" w:rsidRDefault="00021DD3" w:rsidP="00EC01F4">
            <w:pPr>
              <w:suppressAutoHyphens/>
              <w:rPr>
                <w:rFonts w:eastAsia="Calibri"/>
                <w:b/>
              </w:rPr>
            </w:pPr>
          </w:p>
          <w:p w:rsidR="00021DD3" w:rsidRDefault="00021DD3" w:rsidP="00EC01F4">
            <w:pPr>
              <w:suppressAutoHyphens/>
              <w:rPr>
                <w:rFonts w:eastAsia="Calibri"/>
                <w:b/>
              </w:rPr>
            </w:pPr>
          </w:p>
          <w:p w:rsidR="00021DD3" w:rsidRPr="00355166" w:rsidRDefault="00021DD3" w:rsidP="00EC01F4">
            <w:pPr>
              <w:suppressAutoHyphens/>
              <w:rPr>
                <w:rFonts w:eastAsia="Calibri"/>
                <w:b/>
              </w:rPr>
            </w:pPr>
          </w:p>
          <w:p w:rsidR="00FE138A" w:rsidRPr="00355166" w:rsidRDefault="00FE138A" w:rsidP="00EC01F4">
            <w:pPr>
              <w:suppressAutoHyphens/>
              <w:rPr>
                <w:rFonts w:eastAsia="Calibri"/>
                <w:b/>
              </w:rPr>
            </w:pPr>
          </w:p>
          <w:p w:rsidR="00FC578E" w:rsidRDefault="00FC578E" w:rsidP="00EC01F4">
            <w:pPr>
              <w:suppressAutoHyphens/>
              <w:rPr>
                <w:rFonts w:eastAsia="Calibri"/>
                <w:b/>
              </w:rPr>
            </w:pPr>
          </w:p>
          <w:p w:rsidR="00FE138A" w:rsidRPr="00355166" w:rsidRDefault="00FE138A" w:rsidP="00EC01F4">
            <w:pPr>
              <w:suppressAutoHyphens/>
              <w:rPr>
                <w:rFonts w:eastAsia="Calibri"/>
                <w:b/>
              </w:rPr>
            </w:pPr>
            <w:r w:rsidRPr="00355166">
              <w:rPr>
                <w:rFonts w:eastAsia="Calibri"/>
                <w:b/>
              </w:rPr>
              <w:t xml:space="preserve">ЗАКАЗЧИК: </w:t>
            </w:r>
          </w:p>
          <w:p w:rsidR="00FE138A" w:rsidRPr="00355166" w:rsidRDefault="00FE138A" w:rsidP="00EC01F4">
            <w:pPr>
              <w:suppressAutoHyphens/>
              <w:rPr>
                <w:rFonts w:eastAsia="Calibri"/>
                <w:b/>
              </w:rPr>
            </w:pPr>
          </w:p>
          <w:p w:rsidR="00FE138A" w:rsidRPr="00355166" w:rsidRDefault="00FE138A" w:rsidP="00EC01F4">
            <w:pPr>
              <w:suppressAutoHyphens/>
              <w:rPr>
                <w:rFonts w:eastAsia="Calibri"/>
                <w:u w:val="single"/>
              </w:rPr>
            </w:pPr>
          </w:p>
          <w:p w:rsidR="00FE138A" w:rsidRDefault="00FE138A" w:rsidP="00EC01F4">
            <w:pPr>
              <w:suppressAutoHyphens/>
              <w:rPr>
                <w:rFonts w:eastAsia="Calibri"/>
              </w:rPr>
            </w:pPr>
            <w:r w:rsidRPr="00355166">
              <w:rPr>
                <w:rFonts w:eastAsia="Calibri"/>
                <w:u w:val="single"/>
              </w:rPr>
              <w:t xml:space="preserve">                      </w:t>
            </w:r>
            <w:r w:rsidR="00AF42EE">
              <w:rPr>
                <w:rFonts w:eastAsia="Calibri"/>
              </w:rPr>
              <w:t>______</w:t>
            </w:r>
            <w:r w:rsidR="00BA6032">
              <w:rPr>
                <w:rFonts w:eastAsia="Calibri"/>
              </w:rPr>
              <w:t xml:space="preserve">    </w:t>
            </w:r>
            <w:r w:rsidRPr="00355166">
              <w:rPr>
                <w:rFonts w:eastAsia="Calibri"/>
              </w:rPr>
              <w:t>/</w:t>
            </w:r>
            <w:r w:rsidR="00910BFF" w:rsidRPr="00910BFF">
              <w:rPr>
                <w:rFonts w:eastAsia="Calibri"/>
              </w:rPr>
              <w:t xml:space="preserve"> </w:t>
            </w:r>
            <w:r w:rsidR="006B11F9">
              <w:rPr>
                <w:rFonts w:eastAsia="Calibri"/>
              </w:rPr>
              <w:t>_____________</w:t>
            </w:r>
            <w:r w:rsidR="00910BFF" w:rsidRPr="00910BFF">
              <w:rPr>
                <w:rFonts w:eastAsia="Calibri"/>
              </w:rPr>
              <w:t xml:space="preserve"> </w:t>
            </w:r>
            <w:r w:rsidRPr="00355166">
              <w:rPr>
                <w:rFonts w:eastAsia="Calibri"/>
              </w:rPr>
              <w:t>/</w:t>
            </w:r>
          </w:p>
          <w:p w:rsidR="00D12DF2" w:rsidRDefault="00D12DF2" w:rsidP="00EC01F4">
            <w:pPr>
              <w:suppressAutoHyphens/>
              <w:rPr>
                <w:rFonts w:eastAsia="Calibri"/>
              </w:rPr>
            </w:pPr>
          </w:p>
          <w:p w:rsidR="00D12DF2" w:rsidRDefault="00D12DF2" w:rsidP="00EC01F4">
            <w:pPr>
              <w:suppressAutoHyphens/>
              <w:rPr>
                <w:rFonts w:eastAsia="Calibri"/>
              </w:rPr>
            </w:pPr>
          </w:p>
          <w:p w:rsidR="00D12DF2" w:rsidRPr="00355166" w:rsidRDefault="00D12DF2" w:rsidP="00EC01F4">
            <w:pPr>
              <w:suppressAutoHyphens/>
              <w:rPr>
                <w:rFonts w:eastAsia="Calibri"/>
                <w:b/>
              </w:rPr>
            </w:pPr>
          </w:p>
        </w:tc>
      </w:tr>
    </w:tbl>
    <w:p w:rsidR="00FE138A" w:rsidRDefault="00FE138A" w:rsidP="00FE138A">
      <w:pPr>
        <w:suppressAutoHyphens/>
        <w:rPr>
          <w:rFonts w:eastAsia="Calibri"/>
        </w:rPr>
      </w:pPr>
    </w:p>
    <w:p w:rsidR="00D12DF2" w:rsidRDefault="00D12DF2" w:rsidP="00D12DF2">
      <w:pPr>
        <w:suppressAutoHyphens/>
        <w:rPr>
          <w:rFonts w:eastAsia="Calibri"/>
        </w:rPr>
      </w:pPr>
      <w:r w:rsidRPr="007814F2">
        <w:rPr>
          <w:rFonts w:eastAsia="Calibri"/>
        </w:rPr>
        <w:t>Рисунок</w:t>
      </w:r>
      <w:r w:rsidR="00ED3097">
        <w:rPr>
          <w:rFonts w:eastAsia="Calibri"/>
        </w:rPr>
        <w:t xml:space="preserve"> </w:t>
      </w:r>
      <w:r w:rsidRPr="007814F2">
        <w:rPr>
          <w:rFonts w:eastAsia="Calibri"/>
        </w:rPr>
        <w:t>№</w:t>
      </w:r>
      <w:r>
        <w:rPr>
          <w:rFonts w:eastAsia="Calibri"/>
          <w:lang w:val="en-US"/>
        </w:rPr>
        <w:t>2</w:t>
      </w:r>
      <w:r w:rsidRPr="007814F2">
        <w:rPr>
          <w:rFonts w:eastAsia="Calibri"/>
        </w:rPr>
        <w:t xml:space="preserve"> План </w:t>
      </w:r>
      <w:r w:rsidR="00843901">
        <w:rPr>
          <w:rFonts w:eastAsia="Calibri"/>
        </w:rPr>
        <w:t>дома.</w:t>
      </w:r>
    </w:p>
    <w:p w:rsidR="007814F2" w:rsidRDefault="007814F2" w:rsidP="007814F2">
      <w:pPr>
        <w:suppressAutoHyphens/>
        <w:rPr>
          <w:rFonts w:eastAsia="Calibri"/>
        </w:rPr>
      </w:pPr>
    </w:p>
    <w:p w:rsidR="00355166" w:rsidRDefault="00355166" w:rsidP="007814F2">
      <w:pPr>
        <w:suppressAutoHyphens/>
        <w:rPr>
          <w:rFonts w:eastAsia="Calibri"/>
        </w:rPr>
      </w:pPr>
    </w:p>
    <w:p w:rsidR="00E15341" w:rsidRDefault="00E15341" w:rsidP="007814F2">
      <w:pPr>
        <w:suppressAutoHyphens/>
        <w:rPr>
          <w:rFonts w:eastAsia="Calibri"/>
        </w:rPr>
      </w:pPr>
    </w:p>
    <w:p w:rsidR="00E15341" w:rsidRDefault="00E15341" w:rsidP="007814F2">
      <w:pPr>
        <w:suppressAutoHyphens/>
        <w:rPr>
          <w:rFonts w:eastAsia="Calibri"/>
        </w:rPr>
      </w:pPr>
    </w:p>
    <w:p w:rsidR="00FE138A" w:rsidRDefault="00FE138A" w:rsidP="007814F2">
      <w:pPr>
        <w:suppressAutoHyphens/>
        <w:rPr>
          <w:rFonts w:eastAsia="Calibri"/>
        </w:rPr>
      </w:pPr>
    </w:p>
    <w:p w:rsidR="00355166" w:rsidRPr="006B11F9" w:rsidRDefault="00355166" w:rsidP="007814F2">
      <w:pPr>
        <w:suppressAutoHyphens/>
        <w:rPr>
          <w:rFonts w:eastAsia="Calibri"/>
          <w:b/>
        </w:rPr>
      </w:pPr>
    </w:p>
    <w:p w:rsidR="00355166" w:rsidRDefault="00355166" w:rsidP="007814F2">
      <w:pPr>
        <w:suppressAutoHyphens/>
        <w:rPr>
          <w:rFonts w:eastAsia="Calibri"/>
        </w:rPr>
      </w:pPr>
    </w:p>
    <w:p w:rsidR="00FC5128" w:rsidRDefault="00FC5128" w:rsidP="007814F2">
      <w:pPr>
        <w:suppressAutoHyphens/>
        <w:rPr>
          <w:rFonts w:eastAsia="Calibri"/>
        </w:rPr>
      </w:pPr>
    </w:p>
    <w:p w:rsidR="00FC5128" w:rsidRDefault="00FC5128" w:rsidP="007814F2">
      <w:pPr>
        <w:suppressAutoHyphens/>
        <w:rPr>
          <w:rFonts w:eastAsia="Calibri"/>
        </w:rPr>
      </w:pPr>
    </w:p>
    <w:p w:rsidR="00355166" w:rsidRDefault="00355166" w:rsidP="007814F2">
      <w:pPr>
        <w:suppressAutoHyphens/>
        <w:rPr>
          <w:rFonts w:eastAsia="Calibri"/>
        </w:rPr>
      </w:pPr>
    </w:p>
    <w:tbl>
      <w:tblPr>
        <w:tblW w:w="10739" w:type="dxa"/>
        <w:jc w:val="center"/>
        <w:tblLook w:val="04A0" w:firstRow="1" w:lastRow="0" w:firstColumn="1" w:lastColumn="0" w:noHBand="0" w:noVBand="1"/>
      </w:tblPr>
      <w:tblGrid>
        <w:gridCol w:w="5669"/>
        <w:gridCol w:w="5070"/>
      </w:tblGrid>
      <w:tr w:rsidR="002134C4" w:rsidRPr="00355166" w:rsidTr="00EC01F4">
        <w:trPr>
          <w:trHeight w:val="244"/>
          <w:jc w:val="center"/>
        </w:trPr>
        <w:tc>
          <w:tcPr>
            <w:tcW w:w="5669" w:type="dxa"/>
          </w:tcPr>
          <w:p w:rsidR="002134C4" w:rsidRPr="00355166" w:rsidRDefault="002134C4" w:rsidP="00EC01F4">
            <w:pPr>
              <w:suppressAutoHyphens/>
              <w:rPr>
                <w:rFonts w:eastAsia="Calibri"/>
                <w:b/>
              </w:rPr>
            </w:pPr>
          </w:p>
          <w:p w:rsidR="002134C4" w:rsidRPr="00355166" w:rsidRDefault="002134C4" w:rsidP="00EC01F4">
            <w:pPr>
              <w:suppressAutoHyphens/>
              <w:rPr>
                <w:rFonts w:eastAsia="Calibri"/>
                <w:b/>
              </w:rPr>
            </w:pPr>
          </w:p>
          <w:p w:rsidR="002134C4" w:rsidRPr="00355166" w:rsidRDefault="002134C4" w:rsidP="00EC01F4">
            <w:pPr>
              <w:suppressAutoHyphens/>
              <w:rPr>
                <w:rFonts w:eastAsia="Calibri"/>
                <w:b/>
              </w:rPr>
            </w:pPr>
            <w:r w:rsidRPr="00355166">
              <w:rPr>
                <w:rFonts w:eastAsia="Calibri"/>
                <w:b/>
              </w:rPr>
              <w:t>ПОДРЯДЧИК:</w:t>
            </w:r>
          </w:p>
          <w:p w:rsidR="002134C4" w:rsidRPr="00355166" w:rsidRDefault="002134C4" w:rsidP="00EC01F4">
            <w:pPr>
              <w:suppressAutoHyphens/>
              <w:rPr>
                <w:rFonts w:eastAsia="Calibri"/>
              </w:rPr>
            </w:pPr>
          </w:p>
          <w:p w:rsidR="002134C4" w:rsidRPr="00355166" w:rsidRDefault="002134C4" w:rsidP="00EC01F4">
            <w:pPr>
              <w:suppressAutoHyphens/>
              <w:rPr>
                <w:rFonts w:eastAsia="Calibri"/>
              </w:rPr>
            </w:pPr>
          </w:p>
          <w:p w:rsidR="002134C4" w:rsidRPr="00355166" w:rsidRDefault="002134C4" w:rsidP="00021DD3">
            <w:pPr>
              <w:suppressAutoHyphens/>
              <w:rPr>
                <w:rFonts w:eastAsia="Calibri"/>
                <w:b/>
              </w:rPr>
            </w:pPr>
            <w:r w:rsidRPr="00355166">
              <w:rPr>
                <w:rFonts w:eastAsia="Calibri"/>
                <w:u w:val="single"/>
              </w:rPr>
              <w:t xml:space="preserve">                  </w:t>
            </w:r>
            <w:r w:rsidR="00AF42EE">
              <w:rPr>
                <w:rFonts w:eastAsia="Calibri"/>
                <w:u w:val="single"/>
              </w:rPr>
              <w:t>___</w:t>
            </w:r>
            <w:r w:rsidRPr="00355166">
              <w:rPr>
                <w:rFonts w:eastAsia="Calibri"/>
                <w:u w:val="single"/>
              </w:rPr>
              <w:t xml:space="preserve">    </w:t>
            </w:r>
            <w:r w:rsidRPr="00355166">
              <w:rPr>
                <w:rFonts w:eastAsia="Calibri"/>
              </w:rPr>
              <w:t xml:space="preserve">   /А.</w:t>
            </w:r>
            <w:r w:rsidR="00021DD3">
              <w:rPr>
                <w:rFonts w:eastAsia="Calibri"/>
              </w:rPr>
              <w:t>В</w:t>
            </w:r>
            <w:r w:rsidRPr="00355166">
              <w:rPr>
                <w:rFonts w:eastAsia="Calibri"/>
              </w:rPr>
              <w:t>.</w:t>
            </w:r>
            <w:r w:rsidR="002E3D46">
              <w:rPr>
                <w:rFonts w:eastAsia="Calibri"/>
              </w:rPr>
              <w:t xml:space="preserve"> </w:t>
            </w:r>
            <w:r w:rsidRPr="00355166">
              <w:rPr>
                <w:rFonts w:eastAsia="Calibri"/>
              </w:rPr>
              <w:t>Федоров</w:t>
            </w:r>
            <w:r w:rsidR="00021DD3">
              <w:rPr>
                <w:rFonts w:eastAsia="Calibri"/>
              </w:rPr>
              <w:t>а</w:t>
            </w:r>
            <w:r w:rsidRPr="00355166">
              <w:rPr>
                <w:rFonts w:eastAsia="Calibri"/>
              </w:rPr>
              <w:t>/</w:t>
            </w:r>
          </w:p>
        </w:tc>
        <w:tc>
          <w:tcPr>
            <w:tcW w:w="5070" w:type="dxa"/>
          </w:tcPr>
          <w:p w:rsidR="002134C4" w:rsidRDefault="002134C4" w:rsidP="00EC01F4">
            <w:pPr>
              <w:suppressAutoHyphens/>
              <w:rPr>
                <w:rFonts w:eastAsia="Calibri"/>
                <w:b/>
              </w:rPr>
            </w:pPr>
          </w:p>
          <w:p w:rsidR="00D12DF2" w:rsidRDefault="00D12DF2" w:rsidP="00EC01F4">
            <w:pPr>
              <w:suppressAutoHyphens/>
              <w:rPr>
                <w:rFonts w:eastAsia="Calibri"/>
                <w:b/>
              </w:rPr>
            </w:pPr>
          </w:p>
          <w:p w:rsidR="002134C4" w:rsidRPr="00355166" w:rsidRDefault="002134C4" w:rsidP="00EC01F4">
            <w:pPr>
              <w:suppressAutoHyphens/>
              <w:rPr>
                <w:rFonts w:eastAsia="Calibri"/>
                <w:b/>
              </w:rPr>
            </w:pPr>
            <w:r w:rsidRPr="00355166">
              <w:rPr>
                <w:rFonts w:eastAsia="Calibri"/>
                <w:b/>
              </w:rPr>
              <w:t xml:space="preserve">ЗАКАЗЧИК: </w:t>
            </w:r>
          </w:p>
          <w:p w:rsidR="002134C4" w:rsidRPr="00355166" w:rsidRDefault="002134C4" w:rsidP="00EC01F4">
            <w:pPr>
              <w:suppressAutoHyphens/>
              <w:rPr>
                <w:rFonts w:eastAsia="Calibri"/>
                <w:b/>
              </w:rPr>
            </w:pPr>
          </w:p>
          <w:p w:rsidR="002134C4" w:rsidRPr="00355166" w:rsidRDefault="002134C4" w:rsidP="00EC01F4">
            <w:pPr>
              <w:suppressAutoHyphens/>
              <w:rPr>
                <w:rFonts w:eastAsia="Calibri"/>
                <w:u w:val="single"/>
              </w:rPr>
            </w:pPr>
          </w:p>
          <w:p w:rsidR="002134C4" w:rsidRDefault="002134C4" w:rsidP="006B11F9">
            <w:pPr>
              <w:suppressAutoHyphens/>
              <w:rPr>
                <w:rFonts w:eastAsia="Calibri"/>
              </w:rPr>
            </w:pPr>
            <w:r w:rsidRPr="00355166">
              <w:rPr>
                <w:rFonts w:eastAsia="Calibri"/>
                <w:u w:val="single"/>
              </w:rPr>
              <w:t xml:space="preserve">                      </w:t>
            </w:r>
            <w:r w:rsidR="00AF42EE">
              <w:rPr>
                <w:rFonts w:eastAsia="Calibri"/>
              </w:rPr>
              <w:t>_____</w:t>
            </w:r>
            <w:r w:rsidRPr="00355166">
              <w:rPr>
                <w:rFonts w:eastAsia="Calibri"/>
              </w:rPr>
              <w:t xml:space="preserve">  </w:t>
            </w:r>
            <w:r w:rsidR="00AF42EE">
              <w:rPr>
                <w:rFonts w:eastAsia="Calibri"/>
              </w:rPr>
              <w:t xml:space="preserve"> </w:t>
            </w:r>
            <w:r w:rsidRPr="00355166">
              <w:rPr>
                <w:rFonts w:eastAsia="Calibri"/>
              </w:rPr>
              <w:t>/</w:t>
            </w:r>
            <w:r w:rsidR="00910BFF" w:rsidRPr="00910BFF">
              <w:rPr>
                <w:rFonts w:eastAsia="Calibri"/>
              </w:rPr>
              <w:t xml:space="preserve"> </w:t>
            </w:r>
            <w:r w:rsidR="00021DD3">
              <w:rPr>
                <w:rFonts w:eastAsia="Calibri"/>
              </w:rPr>
              <w:t>____________</w:t>
            </w:r>
            <w:r w:rsidRPr="00355166">
              <w:rPr>
                <w:rFonts w:eastAsia="Calibri"/>
              </w:rPr>
              <w:t>/</w:t>
            </w:r>
          </w:p>
          <w:p w:rsidR="006B11F9" w:rsidRDefault="006B11F9" w:rsidP="006B11F9">
            <w:pPr>
              <w:suppressAutoHyphens/>
              <w:rPr>
                <w:rFonts w:eastAsia="Calibri"/>
              </w:rPr>
            </w:pPr>
          </w:p>
          <w:p w:rsidR="006B11F9" w:rsidRDefault="006B11F9" w:rsidP="006B11F9">
            <w:pPr>
              <w:suppressAutoHyphens/>
              <w:rPr>
                <w:rFonts w:eastAsia="Calibri"/>
              </w:rPr>
            </w:pPr>
          </w:p>
          <w:p w:rsidR="006B11F9" w:rsidRDefault="006B11F9" w:rsidP="006B11F9">
            <w:pPr>
              <w:suppressAutoHyphens/>
              <w:rPr>
                <w:rFonts w:eastAsia="Calibri"/>
              </w:rPr>
            </w:pPr>
          </w:p>
          <w:p w:rsidR="006B11F9" w:rsidRDefault="006B11F9" w:rsidP="006B11F9">
            <w:pPr>
              <w:suppressAutoHyphens/>
              <w:rPr>
                <w:rFonts w:eastAsia="Calibri"/>
                <w:b/>
              </w:rPr>
            </w:pPr>
          </w:p>
          <w:p w:rsidR="000B5B85" w:rsidRDefault="000B5B85" w:rsidP="006B11F9">
            <w:pPr>
              <w:suppressAutoHyphens/>
              <w:rPr>
                <w:rFonts w:eastAsia="Calibri"/>
                <w:b/>
              </w:rPr>
            </w:pPr>
          </w:p>
          <w:p w:rsidR="000B5B85" w:rsidRDefault="000B5B85" w:rsidP="006B11F9">
            <w:pPr>
              <w:suppressAutoHyphens/>
              <w:rPr>
                <w:rFonts w:eastAsia="Calibri"/>
                <w:b/>
              </w:rPr>
            </w:pPr>
          </w:p>
          <w:p w:rsidR="000B5B85" w:rsidRPr="00355166" w:rsidRDefault="000B5B85" w:rsidP="006B11F9">
            <w:pPr>
              <w:suppressAutoHyphens/>
              <w:rPr>
                <w:rFonts w:eastAsia="Calibri"/>
                <w:b/>
              </w:rPr>
            </w:pPr>
          </w:p>
        </w:tc>
      </w:tr>
    </w:tbl>
    <w:p w:rsidR="00ED3097" w:rsidRDefault="00ED3097" w:rsidP="00F03B65">
      <w:pPr>
        <w:suppressAutoHyphens/>
        <w:jc w:val="right"/>
        <w:rPr>
          <w:rFonts w:eastAsia="Calibri"/>
        </w:rPr>
      </w:pPr>
    </w:p>
    <w:p w:rsidR="0015008D" w:rsidRDefault="0015008D" w:rsidP="00F03B65">
      <w:pPr>
        <w:suppressAutoHyphens/>
        <w:jc w:val="right"/>
        <w:rPr>
          <w:rFonts w:eastAsia="Calibri"/>
        </w:rPr>
      </w:pPr>
    </w:p>
    <w:p w:rsidR="00ED3097" w:rsidRDefault="00ED3097" w:rsidP="00F03B65">
      <w:pPr>
        <w:suppressAutoHyphens/>
        <w:jc w:val="right"/>
        <w:rPr>
          <w:rFonts w:eastAsia="Calibri"/>
        </w:rPr>
      </w:pPr>
    </w:p>
    <w:p w:rsidR="00021DD3" w:rsidRDefault="00021DD3" w:rsidP="00021DD3">
      <w:pPr>
        <w:suppressAutoHyphens/>
        <w:jc w:val="right"/>
        <w:rPr>
          <w:rFonts w:eastAsia="Calibri"/>
        </w:rPr>
      </w:pPr>
      <w:r>
        <w:rPr>
          <w:rFonts w:eastAsia="Calibri"/>
        </w:rPr>
        <w:t xml:space="preserve">Приложение №3 к Договору </w:t>
      </w:r>
      <w:r w:rsidRPr="00F03B65">
        <w:rPr>
          <w:rFonts w:eastAsia="Calibri"/>
        </w:rPr>
        <w:t>№</w:t>
      </w:r>
      <w:r>
        <w:rPr>
          <w:rFonts w:eastAsia="Calibri"/>
        </w:rPr>
        <w:t xml:space="preserve"> </w:t>
      </w:r>
    </w:p>
    <w:p w:rsidR="00940327" w:rsidRDefault="00F03B65" w:rsidP="00F03B65">
      <w:pPr>
        <w:suppressAutoHyphens/>
        <w:jc w:val="right"/>
        <w:rPr>
          <w:rFonts w:eastAsia="Calibri"/>
          <w:b/>
        </w:rPr>
      </w:pPr>
      <w:r w:rsidRPr="00F03B65">
        <w:rPr>
          <w:rFonts w:eastAsia="Calibri"/>
        </w:rPr>
        <w:t>от «</w:t>
      </w:r>
      <w:r w:rsidR="00021DD3">
        <w:rPr>
          <w:rFonts w:eastAsia="Calibri"/>
        </w:rPr>
        <w:t>__</w:t>
      </w:r>
      <w:r w:rsidRPr="00F03B65">
        <w:rPr>
          <w:rFonts w:eastAsia="Calibri"/>
        </w:rPr>
        <w:t xml:space="preserve">» </w:t>
      </w:r>
      <w:r w:rsidR="00021DD3">
        <w:rPr>
          <w:rFonts w:eastAsia="Calibri"/>
        </w:rPr>
        <w:t>_______</w:t>
      </w:r>
      <w:r w:rsidRPr="00F03B65">
        <w:rPr>
          <w:rFonts w:eastAsia="Calibri"/>
        </w:rPr>
        <w:t xml:space="preserve"> 2023г.</w:t>
      </w:r>
    </w:p>
    <w:p w:rsidR="00A7098D" w:rsidRDefault="00A7098D" w:rsidP="00940327">
      <w:pPr>
        <w:suppressAutoHyphens/>
        <w:jc w:val="center"/>
        <w:rPr>
          <w:rFonts w:eastAsia="Calibri"/>
          <w:b/>
          <w:sz w:val="26"/>
          <w:szCs w:val="26"/>
        </w:rPr>
      </w:pPr>
    </w:p>
    <w:p w:rsidR="00940327" w:rsidRPr="00940327" w:rsidRDefault="00940327" w:rsidP="00940327">
      <w:pPr>
        <w:suppressAutoHyphens/>
        <w:jc w:val="center"/>
        <w:rPr>
          <w:rFonts w:eastAsia="Calibri"/>
          <w:sz w:val="26"/>
          <w:szCs w:val="26"/>
        </w:rPr>
      </w:pPr>
      <w:r w:rsidRPr="00940327">
        <w:rPr>
          <w:rFonts w:eastAsia="Calibri"/>
          <w:b/>
          <w:sz w:val="26"/>
          <w:szCs w:val="26"/>
        </w:rPr>
        <w:t>Акт сдачи-приёмки выполненных работ</w:t>
      </w:r>
    </w:p>
    <w:p w:rsidR="00940327" w:rsidRPr="00940327" w:rsidRDefault="00940327" w:rsidP="00940327">
      <w:pPr>
        <w:suppressAutoHyphens/>
        <w:rPr>
          <w:rFonts w:eastAsia="Calibri"/>
        </w:rPr>
      </w:pPr>
    </w:p>
    <w:p w:rsidR="00940327" w:rsidRPr="00940327" w:rsidRDefault="00940327" w:rsidP="00940327">
      <w:pPr>
        <w:suppressAutoHyphens/>
        <w:jc w:val="right"/>
        <w:rPr>
          <w:rFonts w:eastAsia="Calibri"/>
        </w:rPr>
      </w:pPr>
      <w:r w:rsidRPr="00940327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«</w:t>
      </w:r>
      <w:r>
        <w:rPr>
          <w:rFonts w:eastAsia="Calibri"/>
        </w:rPr>
        <w:t xml:space="preserve">     </w:t>
      </w:r>
      <w:r w:rsidRPr="00940327">
        <w:rPr>
          <w:rFonts w:eastAsia="Calibri"/>
        </w:rPr>
        <w:t>» ___________________ 202</w:t>
      </w:r>
      <w:r w:rsidR="00F03B65">
        <w:rPr>
          <w:rFonts w:eastAsia="Calibri"/>
        </w:rPr>
        <w:t>3</w:t>
      </w:r>
      <w:r w:rsidRPr="00940327">
        <w:rPr>
          <w:rFonts w:eastAsia="Calibri"/>
        </w:rPr>
        <w:t>г.</w:t>
      </w:r>
    </w:p>
    <w:p w:rsidR="00940327" w:rsidRPr="00940327" w:rsidRDefault="00940327" w:rsidP="00940327">
      <w:pPr>
        <w:suppressAutoHyphens/>
        <w:rPr>
          <w:rFonts w:eastAsia="Calibri"/>
        </w:rPr>
      </w:pPr>
    </w:p>
    <w:p w:rsidR="00ED6A80" w:rsidRDefault="00940327" w:rsidP="002D3295">
      <w:pPr>
        <w:suppressAutoHyphens/>
        <w:jc w:val="both"/>
        <w:rPr>
          <w:rFonts w:eastAsia="Calibri"/>
        </w:rPr>
      </w:pPr>
      <w:r w:rsidRPr="00940327">
        <w:rPr>
          <w:rFonts w:eastAsia="Calibri"/>
        </w:rPr>
        <w:t>Мы</w:t>
      </w:r>
      <w:r w:rsidR="00021DD3">
        <w:rPr>
          <w:rFonts w:eastAsia="Calibri"/>
        </w:rPr>
        <w:t xml:space="preserve">, нижеподписавшиеся, Подрядчик: </w:t>
      </w:r>
      <w:r w:rsidRPr="00940327">
        <w:rPr>
          <w:rFonts w:eastAsia="Calibri"/>
          <w:b/>
        </w:rPr>
        <w:t xml:space="preserve">«СК </w:t>
      </w:r>
      <w:r w:rsidR="00021DD3">
        <w:rPr>
          <w:rFonts w:eastAsia="Calibri"/>
          <w:b/>
        </w:rPr>
        <w:t>Брусдом</w:t>
      </w:r>
      <w:r w:rsidRPr="00940327">
        <w:rPr>
          <w:rFonts w:eastAsia="Calibri"/>
          <w:b/>
        </w:rPr>
        <w:t>»</w:t>
      </w:r>
      <w:r w:rsidR="00021DD3">
        <w:rPr>
          <w:rFonts w:eastAsia="Calibri"/>
          <w:b/>
        </w:rPr>
        <w:t xml:space="preserve">, </w:t>
      </w:r>
      <w:r w:rsidR="00021DD3" w:rsidRPr="00021DD3">
        <w:rPr>
          <w:rFonts w:eastAsia="Calibri"/>
        </w:rPr>
        <w:t>в лице</w:t>
      </w:r>
      <w:r w:rsidR="00021DD3">
        <w:rPr>
          <w:rFonts w:eastAsia="Calibri"/>
        </w:rPr>
        <w:t xml:space="preserve"> ИП Федоровой Анны Витальевны</w:t>
      </w:r>
      <w:r w:rsidR="002F0CAA">
        <w:rPr>
          <w:rFonts w:eastAsia="Calibri"/>
        </w:rPr>
        <w:t>,</w:t>
      </w:r>
      <w:r w:rsidRPr="00940327">
        <w:rPr>
          <w:rFonts w:eastAsia="Calibri"/>
        </w:rPr>
        <w:t xml:space="preserve"> с одной стороны</w:t>
      </w:r>
      <w:r w:rsidR="002F0CAA">
        <w:rPr>
          <w:rFonts w:eastAsia="Calibri"/>
        </w:rPr>
        <w:t>,</w:t>
      </w:r>
      <w:r w:rsidRPr="00940327">
        <w:rPr>
          <w:rFonts w:eastAsia="Calibri"/>
        </w:rPr>
        <w:t xml:space="preserve"> и Заказчик: </w:t>
      </w:r>
      <w:r w:rsidR="00910BFF">
        <w:rPr>
          <w:rFonts w:eastAsia="Calibri"/>
        </w:rPr>
        <w:t xml:space="preserve">гр. </w:t>
      </w:r>
      <w:r w:rsidR="00021DD3">
        <w:rPr>
          <w:rFonts w:eastAsia="Calibri"/>
          <w:b/>
        </w:rPr>
        <w:t>___________________________________,</w:t>
      </w:r>
      <w:r w:rsidR="002D3295" w:rsidRPr="002D3295">
        <w:rPr>
          <w:rFonts w:eastAsia="Calibri"/>
          <w:b/>
        </w:rPr>
        <w:t xml:space="preserve"> </w:t>
      </w:r>
      <w:r w:rsidRPr="00940327">
        <w:rPr>
          <w:rFonts w:eastAsia="Calibri"/>
        </w:rPr>
        <w:t>с другой стороны, подписали настоящий акт о том, что Подрядчик выполнил все виды работ по построенному сооружению, согласно договор</w:t>
      </w:r>
      <w:r w:rsidR="00ED6A80">
        <w:rPr>
          <w:rFonts w:eastAsia="Calibri"/>
        </w:rPr>
        <w:t xml:space="preserve">а </w:t>
      </w:r>
      <w:r w:rsidR="00ED6A80" w:rsidRPr="00ED6A80">
        <w:rPr>
          <w:rFonts w:eastAsia="Calibri"/>
        </w:rPr>
        <w:t xml:space="preserve">№ </w:t>
      </w:r>
      <w:r w:rsidR="00021DD3">
        <w:rPr>
          <w:rFonts w:eastAsia="Calibri"/>
        </w:rPr>
        <w:t>_____</w:t>
      </w:r>
      <w:r w:rsidR="00ED6A80" w:rsidRPr="00ED6A80">
        <w:rPr>
          <w:rFonts w:eastAsia="Calibri"/>
        </w:rPr>
        <w:t>от «</w:t>
      </w:r>
      <w:r w:rsidR="00021DD3">
        <w:rPr>
          <w:rFonts w:eastAsia="Calibri"/>
        </w:rPr>
        <w:t>__</w:t>
      </w:r>
      <w:r w:rsidR="00ED6A80" w:rsidRPr="00ED6A80">
        <w:rPr>
          <w:rFonts w:eastAsia="Calibri"/>
        </w:rPr>
        <w:t>»</w:t>
      </w:r>
      <w:r w:rsidR="00021DD3">
        <w:rPr>
          <w:rFonts w:eastAsia="Calibri"/>
        </w:rPr>
        <w:t>_________</w:t>
      </w:r>
      <w:r w:rsidR="00ED6A80" w:rsidRPr="00ED6A80">
        <w:rPr>
          <w:rFonts w:eastAsia="Calibri"/>
        </w:rPr>
        <w:t xml:space="preserve"> 2023г.</w:t>
      </w:r>
    </w:p>
    <w:p w:rsidR="00940327" w:rsidRPr="00940327" w:rsidRDefault="00940327" w:rsidP="002D3295">
      <w:pPr>
        <w:suppressAutoHyphens/>
        <w:jc w:val="both"/>
        <w:rPr>
          <w:rFonts w:eastAsia="Calibri"/>
        </w:rPr>
      </w:pPr>
      <w:r w:rsidRPr="00940327">
        <w:rPr>
          <w:rFonts w:eastAsia="Calibri"/>
        </w:rPr>
        <w:t>Заказчик принял сооружение и претензий не имеет.</w:t>
      </w:r>
    </w:p>
    <w:p w:rsidR="00940327" w:rsidRPr="00940327" w:rsidRDefault="00940327" w:rsidP="002D3295">
      <w:pPr>
        <w:suppressAutoHyphens/>
        <w:jc w:val="both"/>
        <w:rPr>
          <w:rFonts w:eastAsia="Calibri"/>
        </w:rPr>
      </w:pPr>
      <w:r w:rsidRPr="00940327">
        <w:rPr>
          <w:rFonts w:eastAsia="Calibri"/>
        </w:rPr>
        <w:t xml:space="preserve">Все работы по монтажу </w:t>
      </w:r>
      <w:r w:rsidR="002D3295" w:rsidRPr="002D3295">
        <w:rPr>
          <w:rFonts w:eastAsia="Calibri"/>
          <w:bCs/>
          <w:i/>
        </w:rPr>
        <w:t>индивидуальн</w:t>
      </w:r>
      <w:r w:rsidR="002D3295">
        <w:rPr>
          <w:rFonts w:eastAsia="Calibri"/>
          <w:bCs/>
          <w:i/>
        </w:rPr>
        <w:t>ого</w:t>
      </w:r>
      <w:r w:rsidR="002D3295" w:rsidRPr="002D3295">
        <w:rPr>
          <w:rFonts w:eastAsia="Calibri"/>
          <w:bCs/>
          <w:i/>
        </w:rPr>
        <w:t xml:space="preserve"> жило</w:t>
      </w:r>
      <w:r w:rsidR="002D3295">
        <w:rPr>
          <w:rFonts w:eastAsia="Calibri"/>
          <w:bCs/>
          <w:i/>
        </w:rPr>
        <w:t>го</w:t>
      </w:r>
      <w:r w:rsidR="002D3295" w:rsidRPr="002D3295">
        <w:rPr>
          <w:rFonts w:eastAsia="Calibri"/>
          <w:bCs/>
          <w:i/>
        </w:rPr>
        <w:t xml:space="preserve"> дом</w:t>
      </w:r>
      <w:r w:rsidR="005E0DC7">
        <w:rPr>
          <w:rFonts w:eastAsia="Calibri"/>
          <w:bCs/>
          <w:i/>
        </w:rPr>
        <w:t>а</w:t>
      </w:r>
      <w:r w:rsidR="00021DD3">
        <w:rPr>
          <w:rFonts w:eastAsia="Calibri"/>
          <w:bCs/>
          <w:i/>
        </w:rPr>
        <w:t>(бани)</w:t>
      </w:r>
      <w:r w:rsidR="005E0DC7">
        <w:rPr>
          <w:rFonts w:eastAsia="Calibri"/>
          <w:bCs/>
          <w:i/>
        </w:rPr>
        <w:t>,</w:t>
      </w:r>
      <w:r w:rsidR="002D3295" w:rsidRPr="002D3295">
        <w:rPr>
          <w:rFonts w:eastAsia="Calibri"/>
          <w:bCs/>
          <w:i/>
        </w:rPr>
        <w:t xml:space="preserve"> размером</w:t>
      </w:r>
      <w:r w:rsidR="005E0DC7">
        <w:rPr>
          <w:rFonts w:eastAsia="Calibri"/>
          <w:bCs/>
          <w:i/>
        </w:rPr>
        <w:t xml:space="preserve"> </w:t>
      </w:r>
      <w:r w:rsidR="00021DD3">
        <w:rPr>
          <w:rFonts w:eastAsia="Calibri"/>
          <w:bCs/>
          <w:i/>
        </w:rPr>
        <w:t>______м. из профилированного бруса _____________ (</w:t>
      </w:r>
      <w:r w:rsidR="005E0DC7">
        <w:rPr>
          <w:rFonts w:eastAsia="Calibri"/>
          <w:bCs/>
          <w:i/>
        </w:rPr>
        <w:t>по каркасной технологии</w:t>
      </w:r>
      <w:r w:rsidR="00021DD3">
        <w:rPr>
          <w:rFonts w:eastAsia="Calibri"/>
          <w:bCs/>
          <w:i/>
        </w:rPr>
        <w:t xml:space="preserve">, с толщиной утепления _________) </w:t>
      </w:r>
      <w:r w:rsidRPr="00940327">
        <w:rPr>
          <w:rFonts w:eastAsia="Calibri"/>
        </w:rPr>
        <w:t xml:space="preserve">выполнены в срок и удовлетворяют требованиям Заказчика, установленным в договоре </w:t>
      </w:r>
      <w:r w:rsidR="00F03B65" w:rsidRPr="00F03B65">
        <w:rPr>
          <w:rFonts w:eastAsia="Calibri"/>
        </w:rPr>
        <w:t xml:space="preserve">№ </w:t>
      </w:r>
      <w:r w:rsidR="00021DD3">
        <w:rPr>
          <w:rFonts w:eastAsia="Calibri"/>
        </w:rPr>
        <w:t>_______</w:t>
      </w:r>
      <w:r w:rsidR="00F03B65" w:rsidRPr="00F03B65">
        <w:rPr>
          <w:rFonts w:eastAsia="Calibri"/>
        </w:rPr>
        <w:t xml:space="preserve"> от «</w:t>
      </w:r>
      <w:r w:rsidR="00021DD3">
        <w:rPr>
          <w:rFonts w:eastAsia="Calibri"/>
        </w:rPr>
        <w:t>__</w:t>
      </w:r>
      <w:r w:rsidR="00F03B65" w:rsidRPr="00F03B65">
        <w:rPr>
          <w:rFonts w:eastAsia="Calibri"/>
        </w:rPr>
        <w:t xml:space="preserve">» </w:t>
      </w:r>
      <w:r w:rsidR="00021DD3">
        <w:rPr>
          <w:rFonts w:eastAsia="Calibri"/>
        </w:rPr>
        <w:t>____________</w:t>
      </w:r>
      <w:r w:rsidR="00F03B65" w:rsidRPr="00F03B65">
        <w:rPr>
          <w:rFonts w:eastAsia="Calibri"/>
        </w:rPr>
        <w:t xml:space="preserve"> 2023г.</w:t>
      </w:r>
    </w:p>
    <w:p w:rsidR="00940327" w:rsidRPr="00940327" w:rsidRDefault="00940327" w:rsidP="002D3295">
      <w:pPr>
        <w:suppressAutoHyphens/>
        <w:jc w:val="both"/>
        <w:rPr>
          <w:rFonts w:eastAsia="Calibri"/>
        </w:rPr>
      </w:pPr>
    </w:p>
    <w:p w:rsidR="00940327" w:rsidRPr="00940327" w:rsidRDefault="00940327" w:rsidP="00940327">
      <w:pPr>
        <w:suppressAutoHyphens/>
        <w:rPr>
          <w:rFonts w:eastAsia="Calibri"/>
        </w:rPr>
      </w:pPr>
      <w:r w:rsidRPr="00940327">
        <w:rPr>
          <w:rFonts w:eastAsia="Calibri"/>
        </w:rPr>
        <w:t>При приемке сооружения обнаружены и устранены следующие недостатки:</w:t>
      </w:r>
    </w:p>
    <w:p w:rsidR="00940327" w:rsidRPr="00940327" w:rsidRDefault="00940327" w:rsidP="00940327">
      <w:pPr>
        <w:suppressAutoHyphens/>
        <w:rPr>
          <w:rFonts w:eastAsia="Calibri"/>
        </w:rPr>
      </w:pPr>
    </w:p>
    <w:p w:rsidR="00940327" w:rsidRPr="00940327" w:rsidRDefault="00940327" w:rsidP="00940327">
      <w:pPr>
        <w:suppressAutoHyphens/>
        <w:rPr>
          <w:rFonts w:eastAsia="Calibri"/>
        </w:rPr>
      </w:pPr>
      <w:r w:rsidRPr="00940327">
        <w:rPr>
          <w:rFonts w:eastAsia="Calibri"/>
        </w:rPr>
        <w:t>_______________________________________________________________________________</w:t>
      </w:r>
      <w:r>
        <w:rPr>
          <w:rFonts w:eastAsia="Calibri"/>
        </w:rPr>
        <w:t>____</w:t>
      </w:r>
    </w:p>
    <w:p w:rsidR="00940327" w:rsidRPr="00940327" w:rsidRDefault="00940327" w:rsidP="00940327">
      <w:pPr>
        <w:suppressAutoHyphens/>
        <w:rPr>
          <w:rFonts w:eastAsia="Calibri"/>
        </w:rPr>
      </w:pPr>
      <w:r w:rsidRPr="00940327">
        <w:rPr>
          <w:rFonts w:eastAsia="Calibri"/>
        </w:rPr>
        <w:t>___________________________________________________________________________________</w:t>
      </w:r>
    </w:p>
    <w:p w:rsidR="00940327" w:rsidRPr="00940327" w:rsidRDefault="00940327" w:rsidP="00940327">
      <w:pPr>
        <w:suppressAutoHyphens/>
        <w:rPr>
          <w:rFonts w:eastAsia="Calibri"/>
        </w:rPr>
      </w:pPr>
      <w:r w:rsidRPr="00940327">
        <w:rPr>
          <w:rFonts w:eastAsia="Calibri"/>
        </w:rPr>
        <w:t>___________________________________________________________________________________</w:t>
      </w:r>
    </w:p>
    <w:p w:rsidR="00940327" w:rsidRPr="00940327" w:rsidRDefault="00940327" w:rsidP="00940327">
      <w:pPr>
        <w:suppressAutoHyphens/>
        <w:rPr>
          <w:rFonts w:eastAsia="Calibri"/>
        </w:rPr>
      </w:pPr>
      <w:r w:rsidRPr="00940327">
        <w:rPr>
          <w:rFonts w:eastAsia="Calibri"/>
        </w:rPr>
        <w:t>___________________________________________________________________________________</w:t>
      </w:r>
    </w:p>
    <w:p w:rsidR="000B7064" w:rsidRDefault="00940327" w:rsidP="00940327">
      <w:pPr>
        <w:suppressAutoHyphens/>
        <w:rPr>
          <w:rFonts w:eastAsia="Calibri"/>
        </w:rPr>
      </w:pPr>
      <w:r w:rsidRPr="00940327">
        <w:rPr>
          <w:rFonts w:eastAsia="Calibri"/>
        </w:rPr>
        <w:t>___________________________________________________________________________________</w:t>
      </w:r>
    </w:p>
    <w:p w:rsidR="00940327" w:rsidRPr="00940327" w:rsidRDefault="00940327" w:rsidP="00940327">
      <w:pPr>
        <w:suppressAutoHyphens/>
        <w:rPr>
          <w:rFonts w:eastAsia="Calibri"/>
        </w:rPr>
      </w:pPr>
      <w:r w:rsidRPr="00940327">
        <w:rPr>
          <w:rFonts w:eastAsia="Calibri"/>
        </w:rPr>
        <w:t>________________</w:t>
      </w:r>
      <w:r>
        <w:rPr>
          <w:rFonts w:eastAsia="Calibri"/>
        </w:rPr>
        <w:t>________________________________________________________________</w:t>
      </w:r>
      <w:r w:rsidR="000B7064">
        <w:rPr>
          <w:rFonts w:eastAsia="Calibri"/>
        </w:rPr>
        <w:t>___</w:t>
      </w:r>
    </w:p>
    <w:p w:rsidR="00940327" w:rsidRPr="00940327" w:rsidRDefault="00940327" w:rsidP="00940327">
      <w:pPr>
        <w:suppressAutoHyphens/>
        <w:rPr>
          <w:rFonts w:eastAsia="Calibri"/>
        </w:rPr>
      </w:pPr>
    </w:p>
    <w:p w:rsidR="002D3295" w:rsidRPr="002D3295" w:rsidRDefault="002D3295" w:rsidP="002D3295">
      <w:pPr>
        <w:suppressAutoHyphens/>
        <w:rPr>
          <w:rFonts w:eastAsia="Calibri"/>
        </w:rPr>
      </w:pPr>
    </w:p>
    <w:p w:rsidR="002D3295" w:rsidRPr="002D3295" w:rsidRDefault="002D3295" w:rsidP="002D3295">
      <w:pPr>
        <w:suppressAutoHyphens/>
        <w:rPr>
          <w:rFonts w:eastAsia="Calibri"/>
        </w:rPr>
      </w:pPr>
      <w:r w:rsidRPr="002D3295">
        <w:rPr>
          <w:rFonts w:eastAsia="Calibri"/>
        </w:rPr>
        <w:t>Вся документация согласована с Заказчиком.</w:t>
      </w:r>
    </w:p>
    <w:p w:rsidR="00940327" w:rsidRPr="00940327" w:rsidRDefault="00940327" w:rsidP="00940327">
      <w:pPr>
        <w:suppressAutoHyphens/>
        <w:rPr>
          <w:rFonts w:eastAsia="Calibri"/>
        </w:rPr>
      </w:pPr>
    </w:p>
    <w:p w:rsidR="00940327" w:rsidRPr="00940327" w:rsidRDefault="00940327" w:rsidP="00940327">
      <w:pPr>
        <w:suppressAutoHyphens/>
        <w:rPr>
          <w:rFonts w:eastAsia="Calibri"/>
        </w:rPr>
      </w:pPr>
    </w:p>
    <w:p w:rsidR="00940327" w:rsidRPr="00940327" w:rsidRDefault="00940327" w:rsidP="00940327">
      <w:pPr>
        <w:suppressAutoHyphens/>
        <w:rPr>
          <w:rFonts w:eastAsia="Calibri"/>
        </w:rPr>
      </w:pPr>
      <w:r w:rsidRPr="00940327">
        <w:rPr>
          <w:rFonts w:eastAsia="Calibri"/>
        </w:rPr>
        <w:t xml:space="preserve"> </w:t>
      </w:r>
    </w:p>
    <w:p w:rsidR="00940327" w:rsidRPr="00940327" w:rsidRDefault="00940327" w:rsidP="00940327">
      <w:pPr>
        <w:suppressAutoHyphens/>
        <w:rPr>
          <w:rFonts w:eastAsia="Calibri"/>
        </w:rPr>
      </w:pPr>
    </w:p>
    <w:p w:rsidR="00940327" w:rsidRPr="00940327" w:rsidRDefault="00940327" w:rsidP="00940327">
      <w:pPr>
        <w:suppressAutoHyphens/>
        <w:rPr>
          <w:rFonts w:eastAsia="Calibri"/>
        </w:rPr>
      </w:pPr>
      <w:r w:rsidRPr="00940327">
        <w:rPr>
          <w:rFonts w:eastAsia="Calibri"/>
        </w:rPr>
        <w:t xml:space="preserve">     </w:t>
      </w:r>
    </w:p>
    <w:tbl>
      <w:tblPr>
        <w:tblpPr w:leftFromText="187" w:rightFromText="187" w:vertAnchor="text" w:tblpX="154" w:tblpY="1"/>
        <w:tblW w:w="4879" w:type="pct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5002"/>
      </w:tblGrid>
      <w:tr w:rsidR="00940327" w:rsidRPr="00940327" w:rsidTr="00C8226A">
        <w:trPr>
          <w:trHeight w:val="427"/>
        </w:trPr>
        <w:tc>
          <w:tcPr>
            <w:tcW w:w="4928" w:type="dxa"/>
            <w:tcBorders>
              <w:top w:val="nil"/>
              <w:bottom w:val="nil"/>
            </w:tcBorders>
          </w:tcPr>
          <w:p w:rsidR="00940327" w:rsidRPr="00940327" w:rsidRDefault="00940327" w:rsidP="004E56DF">
            <w:pPr>
              <w:suppressAutoHyphens/>
              <w:rPr>
                <w:rFonts w:eastAsia="Calibri"/>
                <w:b/>
                <w:bCs/>
              </w:rPr>
            </w:pPr>
            <w:r w:rsidRPr="00940327">
              <w:rPr>
                <w:rFonts w:eastAsia="Calibri"/>
              </w:rPr>
              <w:t>Подрядчик ____________</w:t>
            </w:r>
            <w:r w:rsidR="00BA6032">
              <w:rPr>
                <w:rFonts w:eastAsia="Calibri"/>
              </w:rPr>
              <w:t xml:space="preserve"> </w:t>
            </w:r>
            <w:r w:rsidR="00C8226A">
              <w:rPr>
                <w:rFonts w:eastAsia="Calibri"/>
              </w:rPr>
              <w:t>/А.</w:t>
            </w:r>
            <w:r w:rsidR="004E56DF">
              <w:rPr>
                <w:rFonts w:eastAsia="Calibri"/>
              </w:rPr>
              <w:t>В</w:t>
            </w:r>
            <w:r w:rsidR="00C8226A">
              <w:rPr>
                <w:rFonts w:eastAsia="Calibri"/>
              </w:rPr>
              <w:t>.</w:t>
            </w:r>
            <w:r w:rsidR="00BA6032">
              <w:rPr>
                <w:rFonts w:eastAsia="Calibri"/>
              </w:rPr>
              <w:t xml:space="preserve"> </w:t>
            </w:r>
            <w:r w:rsidR="00C8226A">
              <w:rPr>
                <w:rFonts w:eastAsia="Calibri"/>
              </w:rPr>
              <w:t>Федоров</w:t>
            </w:r>
            <w:r w:rsidR="004E56DF">
              <w:rPr>
                <w:rFonts w:eastAsia="Calibri"/>
              </w:rPr>
              <w:t>а</w:t>
            </w:r>
            <w:r w:rsidR="00C8226A">
              <w:rPr>
                <w:rFonts w:eastAsia="Calibri"/>
              </w:rPr>
              <w:t>/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940327" w:rsidRPr="00940327" w:rsidRDefault="00BA6032" w:rsidP="004E56DF">
            <w:pPr>
              <w:suppressAutoHyphens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 xml:space="preserve">Заказчик _______________ </w:t>
            </w:r>
            <w:r w:rsidR="00C8226A">
              <w:rPr>
                <w:rFonts w:eastAsia="Calibri"/>
              </w:rPr>
              <w:t>/</w:t>
            </w:r>
            <w:r w:rsidR="0015008D" w:rsidRPr="0015008D">
              <w:t xml:space="preserve"> </w:t>
            </w:r>
            <w:r w:rsidR="004E56DF">
              <w:rPr>
                <w:rFonts w:eastAsia="Calibri"/>
              </w:rPr>
              <w:t>_____________</w:t>
            </w:r>
            <w:r w:rsidR="00C8226A">
              <w:rPr>
                <w:rFonts w:eastAsia="Calibri"/>
              </w:rPr>
              <w:t>/</w:t>
            </w:r>
          </w:p>
        </w:tc>
      </w:tr>
    </w:tbl>
    <w:p w:rsidR="00940327" w:rsidRDefault="00940327" w:rsidP="007814F2">
      <w:pPr>
        <w:suppressAutoHyphens/>
        <w:rPr>
          <w:rFonts w:eastAsia="Calibri"/>
        </w:rPr>
      </w:pPr>
    </w:p>
    <w:p w:rsidR="00940327" w:rsidRDefault="00940327" w:rsidP="007814F2">
      <w:pPr>
        <w:suppressAutoHyphens/>
        <w:rPr>
          <w:rFonts w:eastAsia="Calibri"/>
        </w:rPr>
      </w:pPr>
    </w:p>
    <w:p w:rsidR="00940327" w:rsidRDefault="00940327" w:rsidP="007814F2">
      <w:pPr>
        <w:suppressAutoHyphens/>
        <w:rPr>
          <w:rFonts w:eastAsia="Calibri"/>
        </w:rPr>
      </w:pPr>
    </w:p>
    <w:p w:rsidR="00940327" w:rsidRDefault="00940327" w:rsidP="007814F2">
      <w:pPr>
        <w:suppressAutoHyphens/>
        <w:rPr>
          <w:rFonts w:eastAsia="Calibri"/>
        </w:rPr>
      </w:pPr>
    </w:p>
    <w:p w:rsidR="00940327" w:rsidRDefault="00940327" w:rsidP="007814F2">
      <w:pPr>
        <w:suppressAutoHyphens/>
        <w:rPr>
          <w:rFonts w:eastAsia="Calibri"/>
        </w:rPr>
      </w:pPr>
    </w:p>
    <w:p w:rsidR="00940327" w:rsidRDefault="00940327" w:rsidP="007814F2">
      <w:pPr>
        <w:suppressAutoHyphens/>
        <w:rPr>
          <w:rFonts w:eastAsia="Calibri"/>
        </w:rPr>
      </w:pPr>
    </w:p>
    <w:sectPr w:rsidR="00940327" w:rsidSect="002E0611">
      <w:footerReference w:type="default" r:id="rId8"/>
      <w:pgSz w:w="11906" w:h="16838"/>
      <w:pgMar w:top="720" w:right="707" w:bottom="720" w:left="1134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249" w:rsidRDefault="00EC0249" w:rsidP="001F1818">
      <w:r>
        <w:separator/>
      </w:r>
    </w:p>
  </w:endnote>
  <w:endnote w:type="continuationSeparator" w:id="0">
    <w:p w:rsidR="00EC0249" w:rsidRDefault="00EC0249" w:rsidP="001F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4657"/>
      <w:docPartObj>
        <w:docPartGallery w:val="Page Numbers (Bottom of Page)"/>
        <w:docPartUnique/>
      </w:docPartObj>
    </w:sdtPr>
    <w:sdtEndPr/>
    <w:sdtContent>
      <w:p w:rsidR="00F41BAC" w:rsidRDefault="00A82455">
        <w:pPr>
          <w:pStyle w:val="a8"/>
          <w:jc w:val="right"/>
        </w:pPr>
        <w:r>
          <w:rPr>
            <w:noProof/>
          </w:rPr>
          <w:fldChar w:fldCharType="begin"/>
        </w:r>
        <w:r w:rsidR="00F41BA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E56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1BAC" w:rsidRDefault="00F41B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249" w:rsidRDefault="00EC0249" w:rsidP="001F1818">
      <w:r>
        <w:separator/>
      </w:r>
    </w:p>
  </w:footnote>
  <w:footnote w:type="continuationSeparator" w:id="0">
    <w:p w:rsidR="00EC0249" w:rsidRDefault="00EC0249" w:rsidP="001F1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13886"/>
    <w:multiLevelType w:val="multilevel"/>
    <w:tmpl w:val="C9520B26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6050AC2"/>
    <w:multiLevelType w:val="hybridMultilevel"/>
    <w:tmpl w:val="1876CD1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943E4F"/>
    <w:multiLevelType w:val="hybridMultilevel"/>
    <w:tmpl w:val="865CFB3E"/>
    <w:lvl w:ilvl="0" w:tplc="0B32E5FC">
      <w:start w:val="1"/>
      <w:numFmt w:val="decimal"/>
      <w:lvlText w:val="11.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712C30"/>
    <w:multiLevelType w:val="multilevel"/>
    <w:tmpl w:val="CCB865B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38"/>
    <w:rsid w:val="00010029"/>
    <w:rsid w:val="00021DD3"/>
    <w:rsid w:val="000339A7"/>
    <w:rsid w:val="000626D8"/>
    <w:rsid w:val="00075F16"/>
    <w:rsid w:val="00077735"/>
    <w:rsid w:val="000801CF"/>
    <w:rsid w:val="00090BB8"/>
    <w:rsid w:val="00091824"/>
    <w:rsid w:val="000B5A74"/>
    <w:rsid w:val="000B5B85"/>
    <w:rsid w:val="000B7064"/>
    <w:rsid w:val="000E43DA"/>
    <w:rsid w:val="000F0E7D"/>
    <w:rsid w:val="000F49C4"/>
    <w:rsid w:val="00112791"/>
    <w:rsid w:val="001263D2"/>
    <w:rsid w:val="00135984"/>
    <w:rsid w:val="00140823"/>
    <w:rsid w:val="00141FBD"/>
    <w:rsid w:val="0015008D"/>
    <w:rsid w:val="00172F87"/>
    <w:rsid w:val="0017657E"/>
    <w:rsid w:val="00177897"/>
    <w:rsid w:val="001A0E38"/>
    <w:rsid w:val="001F1818"/>
    <w:rsid w:val="0020415A"/>
    <w:rsid w:val="002134C4"/>
    <w:rsid w:val="00217EA9"/>
    <w:rsid w:val="0027242C"/>
    <w:rsid w:val="002A0836"/>
    <w:rsid w:val="002A64D1"/>
    <w:rsid w:val="002B21A4"/>
    <w:rsid w:val="002C0664"/>
    <w:rsid w:val="002C374E"/>
    <w:rsid w:val="002C3EAD"/>
    <w:rsid w:val="002C4589"/>
    <w:rsid w:val="002D3295"/>
    <w:rsid w:val="002E0611"/>
    <w:rsid w:val="002E3D46"/>
    <w:rsid w:val="002E421E"/>
    <w:rsid w:val="002E5D7C"/>
    <w:rsid w:val="002F0CAA"/>
    <w:rsid w:val="00300BD6"/>
    <w:rsid w:val="00311843"/>
    <w:rsid w:val="003341A9"/>
    <w:rsid w:val="00355166"/>
    <w:rsid w:val="0037072A"/>
    <w:rsid w:val="00376531"/>
    <w:rsid w:val="003810E6"/>
    <w:rsid w:val="0038424E"/>
    <w:rsid w:val="003A4F8B"/>
    <w:rsid w:val="003C00B9"/>
    <w:rsid w:val="003C1CD5"/>
    <w:rsid w:val="003C4258"/>
    <w:rsid w:val="003C6DC5"/>
    <w:rsid w:val="003D5275"/>
    <w:rsid w:val="003F2708"/>
    <w:rsid w:val="003F7AEE"/>
    <w:rsid w:val="00406E97"/>
    <w:rsid w:val="00432653"/>
    <w:rsid w:val="00451C52"/>
    <w:rsid w:val="004563F6"/>
    <w:rsid w:val="00457036"/>
    <w:rsid w:val="004635D0"/>
    <w:rsid w:val="00466482"/>
    <w:rsid w:val="004873CF"/>
    <w:rsid w:val="0048768C"/>
    <w:rsid w:val="00493274"/>
    <w:rsid w:val="00493C31"/>
    <w:rsid w:val="0049594B"/>
    <w:rsid w:val="004B1D59"/>
    <w:rsid w:val="004C3014"/>
    <w:rsid w:val="004E56DF"/>
    <w:rsid w:val="004F5E4A"/>
    <w:rsid w:val="00513111"/>
    <w:rsid w:val="00532748"/>
    <w:rsid w:val="005344BE"/>
    <w:rsid w:val="005348A6"/>
    <w:rsid w:val="00540458"/>
    <w:rsid w:val="00547CA6"/>
    <w:rsid w:val="00551F85"/>
    <w:rsid w:val="0055291D"/>
    <w:rsid w:val="005A0D2E"/>
    <w:rsid w:val="005A774F"/>
    <w:rsid w:val="005B3499"/>
    <w:rsid w:val="005C13A2"/>
    <w:rsid w:val="005C5C2F"/>
    <w:rsid w:val="005D7AE9"/>
    <w:rsid w:val="005E0DC7"/>
    <w:rsid w:val="005E5F43"/>
    <w:rsid w:val="00651AB0"/>
    <w:rsid w:val="00653E97"/>
    <w:rsid w:val="0067571C"/>
    <w:rsid w:val="00675C4B"/>
    <w:rsid w:val="0068310E"/>
    <w:rsid w:val="0069500C"/>
    <w:rsid w:val="006A5B81"/>
    <w:rsid w:val="006B0660"/>
    <w:rsid w:val="006B11F9"/>
    <w:rsid w:val="006C3990"/>
    <w:rsid w:val="006E1B99"/>
    <w:rsid w:val="006E53D3"/>
    <w:rsid w:val="006F6EC8"/>
    <w:rsid w:val="0070553F"/>
    <w:rsid w:val="00723887"/>
    <w:rsid w:val="00725EE1"/>
    <w:rsid w:val="00736B5B"/>
    <w:rsid w:val="00752AD2"/>
    <w:rsid w:val="00753945"/>
    <w:rsid w:val="00754213"/>
    <w:rsid w:val="00760C41"/>
    <w:rsid w:val="00765CFB"/>
    <w:rsid w:val="007814F2"/>
    <w:rsid w:val="007A430C"/>
    <w:rsid w:val="007B5355"/>
    <w:rsid w:val="007C1C33"/>
    <w:rsid w:val="007F6E2B"/>
    <w:rsid w:val="00805797"/>
    <w:rsid w:val="00813DF4"/>
    <w:rsid w:val="00837F51"/>
    <w:rsid w:val="00843901"/>
    <w:rsid w:val="00855784"/>
    <w:rsid w:val="00856F28"/>
    <w:rsid w:val="00860A6F"/>
    <w:rsid w:val="00860D20"/>
    <w:rsid w:val="00875D9F"/>
    <w:rsid w:val="008965EA"/>
    <w:rsid w:val="008A6097"/>
    <w:rsid w:val="008B5397"/>
    <w:rsid w:val="008B5B35"/>
    <w:rsid w:val="008E448C"/>
    <w:rsid w:val="008F0FF0"/>
    <w:rsid w:val="008F10DC"/>
    <w:rsid w:val="00906868"/>
    <w:rsid w:val="00910BFF"/>
    <w:rsid w:val="00912442"/>
    <w:rsid w:val="00922B42"/>
    <w:rsid w:val="00924E5A"/>
    <w:rsid w:val="009260C9"/>
    <w:rsid w:val="009348DF"/>
    <w:rsid w:val="00940327"/>
    <w:rsid w:val="00941D7F"/>
    <w:rsid w:val="00942A36"/>
    <w:rsid w:val="0094623F"/>
    <w:rsid w:val="00960B70"/>
    <w:rsid w:val="00961CCE"/>
    <w:rsid w:val="009972C3"/>
    <w:rsid w:val="009A09BF"/>
    <w:rsid w:val="009C346D"/>
    <w:rsid w:val="009C4552"/>
    <w:rsid w:val="009E0177"/>
    <w:rsid w:val="009E29E6"/>
    <w:rsid w:val="00A15B6B"/>
    <w:rsid w:val="00A277B2"/>
    <w:rsid w:val="00A3041D"/>
    <w:rsid w:val="00A30A67"/>
    <w:rsid w:val="00A55020"/>
    <w:rsid w:val="00A63355"/>
    <w:rsid w:val="00A6584D"/>
    <w:rsid w:val="00A7098D"/>
    <w:rsid w:val="00A82455"/>
    <w:rsid w:val="00A8589D"/>
    <w:rsid w:val="00AA492B"/>
    <w:rsid w:val="00AB4825"/>
    <w:rsid w:val="00AF02B4"/>
    <w:rsid w:val="00AF065C"/>
    <w:rsid w:val="00AF42EE"/>
    <w:rsid w:val="00B03D76"/>
    <w:rsid w:val="00B04078"/>
    <w:rsid w:val="00B07D18"/>
    <w:rsid w:val="00B1051E"/>
    <w:rsid w:val="00B13941"/>
    <w:rsid w:val="00B169FE"/>
    <w:rsid w:val="00B223BD"/>
    <w:rsid w:val="00B24BA2"/>
    <w:rsid w:val="00B376E0"/>
    <w:rsid w:val="00B43743"/>
    <w:rsid w:val="00BA6032"/>
    <w:rsid w:val="00BA6E91"/>
    <w:rsid w:val="00BA78FA"/>
    <w:rsid w:val="00BC5E74"/>
    <w:rsid w:val="00BC6511"/>
    <w:rsid w:val="00C0664B"/>
    <w:rsid w:val="00C27D8D"/>
    <w:rsid w:val="00C3016C"/>
    <w:rsid w:val="00C36671"/>
    <w:rsid w:val="00C50B1D"/>
    <w:rsid w:val="00C64489"/>
    <w:rsid w:val="00C6534E"/>
    <w:rsid w:val="00C65552"/>
    <w:rsid w:val="00C6770D"/>
    <w:rsid w:val="00C73C9C"/>
    <w:rsid w:val="00C82162"/>
    <w:rsid w:val="00C8226A"/>
    <w:rsid w:val="00C84ECD"/>
    <w:rsid w:val="00C93DB9"/>
    <w:rsid w:val="00C94A63"/>
    <w:rsid w:val="00CA1DAC"/>
    <w:rsid w:val="00CC4976"/>
    <w:rsid w:val="00CD7133"/>
    <w:rsid w:val="00D033A5"/>
    <w:rsid w:val="00D033B7"/>
    <w:rsid w:val="00D04667"/>
    <w:rsid w:val="00D04AAD"/>
    <w:rsid w:val="00D1241C"/>
    <w:rsid w:val="00D12DF2"/>
    <w:rsid w:val="00D43A55"/>
    <w:rsid w:val="00D47835"/>
    <w:rsid w:val="00D60DEB"/>
    <w:rsid w:val="00D77297"/>
    <w:rsid w:val="00D812C1"/>
    <w:rsid w:val="00D81DFB"/>
    <w:rsid w:val="00DC5994"/>
    <w:rsid w:val="00DD267A"/>
    <w:rsid w:val="00DD2AE1"/>
    <w:rsid w:val="00DD3FB5"/>
    <w:rsid w:val="00DD590D"/>
    <w:rsid w:val="00DE52E7"/>
    <w:rsid w:val="00DE5CDE"/>
    <w:rsid w:val="00DF79F8"/>
    <w:rsid w:val="00E100A9"/>
    <w:rsid w:val="00E10D72"/>
    <w:rsid w:val="00E15341"/>
    <w:rsid w:val="00E41CD5"/>
    <w:rsid w:val="00E41CF9"/>
    <w:rsid w:val="00E452E6"/>
    <w:rsid w:val="00E46691"/>
    <w:rsid w:val="00E60460"/>
    <w:rsid w:val="00E60C3B"/>
    <w:rsid w:val="00E636A6"/>
    <w:rsid w:val="00E75BBF"/>
    <w:rsid w:val="00E821A2"/>
    <w:rsid w:val="00E82D01"/>
    <w:rsid w:val="00E84B11"/>
    <w:rsid w:val="00E858EF"/>
    <w:rsid w:val="00E912B4"/>
    <w:rsid w:val="00EB515E"/>
    <w:rsid w:val="00EC01F4"/>
    <w:rsid w:val="00EC0249"/>
    <w:rsid w:val="00ED3097"/>
    <w:rsid w:val="00ED6A80"/>
    <w:rsid w:val="00EE2341"/>
    <w:rsid w:val="00EE6961"/>
    <w:rsid w:val="00EE6CEA"/>
    <w:rsid w:val="00EF0EBE"/>
    <w:rsid w:val="00EF481C"/>
    <w:rsid w:val="00F03B65"/>
    <w:rsid w:val="00F06316"/>
    <w:rsid w:val="00F41BAC"/>
    <w:rsid w:val="00F43738"/>
    <w:rsid w:val="00F44CED"/>
    <w:rsid w:val="00F728D0"/>
    <w:rsid w:val="00F76570"/>
    <w:rsid w:val="00F83AEC"/>
    <w:rsid w:val="00FA37AC"/>
    <w:rsid w:val="00FA4694"/>
    <w:rsid w:val="00FA7F33"/>
    <w:rsid w:val="00FB45E7"/>
    <w:rsid w:val="00FC5128"/>
    <w:rsid w:val="00FC578E"/>
    <w:rsid w:val="00FD373C"/>
    <w:rsid w:val="00FD7C77"/>
    <w:rsid w:val="00FE138A"/>
    <w:rsid w:val="00FE7EB8"/>
    <w:rsid w:val="00FF33BC"/>
    <w:rsid w:val="00FF42E1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FC53"/>
  <w15:docId w15:val="{416D9BED-BDE2-402C-9D49-D5BCDD77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E3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78FA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E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14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4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F18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1818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8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1818"/>
    <w:rPr>
      <w:sz w:val="24"/>
      <w:szCs w:val="24"/>
    </w:rPr>
  </w:style>
  <w:style w:type="paragraph" w:styleId="aa">
    <w:name w:val="No Spacing"/>
    <w:uiPriority w:val="1"/>
    <w:qFormat/>
    <w:rsid w:val="003341A9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A78FA"/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387AD-FEBE-49B3-9D67-3F5F9189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5035</Words>
  <Characters>28700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dcterms:created xsi:type="dcterms:W3CDTF">2023-04-26T16:49:00Z</dcterms:created>
  <dcterms:modified xsi:type="dcterms:W3CDTF">2023-04-26T16:49:00Z</dcterms:modified>
</cp:coreProperties>
</file>